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558C" w14:textId="77777777" w:rsidR="003B6E51" w:rsidRDefault="003B6E51" w:rsidP="00501E3D">
      <w:pPr>
        <w:pStyle w:val="Title"/>
        <w:rPr>
          <w:color w:val="7030A0"/>
          <w:sz w:val="28"/>
          <w:szCs w:val="24"/>
          <w:highlight w:val="yellow"/>
        </w:rPr>
      </w:pPr>
    </w:p>
    <w:p w14:paraId="1DD25765" w14:textId="7AA51AB4" w:rsidR="00501E3D" w:rsidRPr="00EE4EB5" w:rsidRDefault="00501E3D" w:rsidP="00547225">
      <w:pPr>
        <w:pStyle w:val="Title"/>
        <w:rPr>
          <w:rFonts w:ascii="Calibri" w:hAnsi="Calibri" w:cs="Calibri"/>
          <w:sz w:val="20"/>
          <w:szCs w:val="24"/>
        </w:rPr>
      </w:pPr>
    </w:p>
    <w:p w14:paraId="4D691EFE" w14:textId="77777777" w:rsidR="006C54C3" w:rsidRDefault="006C54C3" w:rsidP="006C54C3">
      <w:pPr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COUNTY OF ALAMEDA</w:t>
      </w:r>
    </w:p>
    <w:p w14:paraId="5874CF3C" w14:textId="77777777" w:rsidR="006C54C3" w:rsidRDefault="006C54C3" w:rsidP="006C54C3">
      <w:pPr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ALAMEDA COUNTY HEALTH (AC Health) </w:t>
      </w:r>
    </w:p>
    <w:p w14:paraId="143F0804" w14:textId="77777777" w:rsidR="006C54C3" w:rsidRDefault="006C54C3" w:rsidP="006C54C3">
      <w:pPr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FORMERLY KNOWN AS HEALTH CARE SERVICES AGENCY (HCSA)</w:t>
      </w:r>
    </w:p>
    <w:p w14:paraId="528A1CB8" w14:textId="77777777" w:rsidR="006C54C3" w:rsidRDefault="006C54C3" w:rsidP="006C54C3">
      <w:pPr>
        <w:jc w:val="center"/>
        <w:rPr>
          <w:rFonts w:ascii="Calibri" w:eastAsia="Calibri" w:hAnsi="Calibri" w:cs="Calibri"/>
          <w:b/>
          <w:sz w:val="40"/>
          <w:szCs w:val="40"/>
        </w:rPr>
      </w:pPr>
    </w:p>
    <w:p w14:paraId="177CABB8" w14:textId="77777777" w:rsidR="006C54C3" w:rsidRPr="003B56D6" w:rsidRDefault="006C54C3" w:rsidP="006C54C3">
      <w:pPr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ADDENDUM No. </w:t>
      </w:r>
      <w:r w:rsidRPr="003B56D6">
        <w:rPr>
          <w:rFonts w:ascii="Calibri" w:eastAsia="Calibri" w:hAnsi="Calibri" w:cs="Calibri"/>
          <w:b/>
          <w:sz w:val="40"/>
          <w:szCs w:val="40"/>
        </w:rPr>
        <w:t>1</w:t>
      </w:r>
    </w:p>
    <w:p w14:paraId="24D46266" w14:textId="2AE40AA6" w:rsidR="006C54C3" w:rsidRDefault="006C54C3" w:rsidP="006C54C3">
      <w:pPr>
        <w:keepNext/>
        <w:jc w:val="center"/>
        <w:rPr>
          <w:rFonts w:ascii="Calibri" w:eastAsia="Calibri" w:hAnsi="Calibri" w:cs="Calibri"/>
          <w:b/>
          <w:sz w:val="40"/>
          <w:szCs w:val="40"/>
        </w:rPr>
      </w:pPr>
      <w:r w:rsidRPr="003B56D6">
        <w:rPr>
          <w:rFonts w:ascii="Calibri" w:eastAsia="Calibri" w:hAnsi="Calibri" w:cs="Calibri"/>
          <w:b/>
          <w:sz w:val="40"/>
          <w:szCs w:val="40"/>
        </w:rPr>
        <w:t>to</w:t>
      </w:r>
      <w:r w:rsidRPr="003B56D6">
        <w:rPr>
          <w:rFonts w:ascii="Calibri" w:eastAsia="Calibri" w:hAnsi="Calibri" w:cs="Calibri"/>
          <w:b/>
          <w:sz w:val="40"/>
          <w:szCs w:val="40"/>
        </w:rPr>
        <w:br/>
        <w:t>RFQ No. HCSA-900419</w:t>
      </w:r>
      <w:r>
        <w:rPr>
          <w:rFonts w:ascii="Calibri" w:eastAsia="Calibri" w:hAnsi="Calibri" w:cs="Calibri"/>
          <w:b/>
          <w:sz w:val="40"/>
          <w:szCs w:val="40"/>
        </w:rPr>
        <w:t>.V</w:t>
      </w:r>
      <w:r w:rsidR="00902323">
        <w:rPr>
          <w:rFonts w:ascii="Calibri" w:eastAsia="Calibri" w:hAnsi="Calibri" w:cs="Calibri"/>
          <w:b/>
          <w:sz w:val="40"/>
          <w:szCs w:val="40"/>
        </w:rPr>
        <w:t>6</w:t>
      </w:r>
    </w:p>
    <w:p w14:paraId="02CFB182" w14:textId="77777777" w:rsidR="006C54C3" w:rsidRDefault="006C54C3" w:rsidP="006C54C3">
      <w:pPr>
        <w:keepNext/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for</w:t>
      </w:r>
    </w:p>
    <w:p w14:paraId="74D98285" w14:textId="77777777" w:rsidR="006C54C3" w:rsidRDefault="006C54C3" w:rsidP="006C54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Housing Solutions for Health Vendor Pool</w:t>
      </w:r>
    </w:p>
    <w:p w14:paraId="57710E4C" w14:textId="77777777" w:rsidR="006C54C3" w:rsidRDefault="006C54C3" w:rsidP="006C54C3">
      <w:pPr>
        <w:jc w:val="center"/>
        <w:rPr>
          <w:rFonts w:ascii="Calibri" w:eastAsia="Calibri" w:hAnsi="Calibri" w:cs="Calibri"/>
          <w:b/>
          <w:sz w:val="40"/>
          <w:szCs w:val="40"/>
        </w:rPr>
      </w:pPr>
    </w:p>
    <w:p w14:paraId="273E4C42" w14:textId="77777777" w:rsidR="006C54C3" w:rsidRDefault="006C54C3" w:rsidP="006C54C3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Specification Clarification/Modification </w:t>
      </w:r>
    </w:p>
    <w:p w14:paraId="5D2072BB" w14:textId="77777777" w:rsidR="00501E3D" w:rsidRPr="00985AE1" w:rsidRDefault="00501E3D" w:rsidP="00501E3D">
      <w:pPr>
        <w:jc w:val="center"/>
        <w:rPr>
          <w:rFonts w:ascii="Calibri" w:hAnsi="Calibri" w:cs="Calibri"/>
          <w:b/>
          <w:sz w:val="20"/>
        </w:rPr>
      </w:pPr>
    </w:p>
    <w:p w14:paraId="2EEB729F" w14:textId="1C2B61F4" w:rsidR="00501E3D" w:rsidRPr="00985AE1" w:rsidRDefault="00501E3D" w:rsidP="007B5528">
      <w:pPr>
        <w:rPr>
          <w:rFonts w:ascii="Calibri" w:hAnsi="Calibri" w:cs="Calibri"/>
          <w:sz w:val="20"/>
        </w:rPr>
      </w:pPr>
    </w:p>
    <w:tbl>
      <w:tblPr>
        <w:tblW w:w="10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501E3D" w:rsidRPr="007429B4" w14:paraId="21F197B2" w14:textId="77777777" w:rsidTr="00735E14">
        <w:trPr>
          <w:trHeight w:val="1630"/>
        </w:trPr>
        <w:tc>
          <w:tcPr>
            <w:tcW w:w="1079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991CC6" w14:textId="4B79E2FA" w:rsidR="00501E3D" w:rsidRPr="00501E3D" w:rsidRDefault="00501E3D" w:rsidP="007062F6">
            <w:pPr>
              <w:spacing w:before="240" w:after="240" w:line="276" w:lineRule="auto"/>
              <w:jc w:val="both"/>
              <w:rPr>
                <w:rFonts w:ascii="Calibri" w:hAnsi="Calibri" w:cs="Calibri"/>
                <w:spacing w:val="-6"/>
                <w:sz w:val="28"/>
                <w:szCs w:val="28"/>
              </w:rPr>
            </w:pPr>
            <w:r w:rsidRPr="00B15D52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This </w:t>
            </w:r>
            <w:r w:rsidR="003F0DE0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County of Alameda, AC Health, </w:t>
            </w:r>
            <w:r w:rsidR="0093377E" w:rsidRPr="00B15D52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RF</w:t>
            </w:r>
            <w:r w:rsidR="00592825" w:rsidRPr="00B15D52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Q</w:t>
            </w:r>
            <w:r w:rsidRPr="00B15D52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 Addendum has been electronically issued to potential bidders via e-mail</w:t>
            </w:r>
            <w:r w:rsidR="006C54C3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. </w:t>
            </w:r>
            <w:r w:rsidRPr="00B15D52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This </w:t>
            </w:r>
            <w:r w:rsidR="0093377E" w:rsidRPr="00B15D52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RF</w:t>
            </w:r>
            <w:r w:rsidR="00592825" w:rsidRPr="00B15D52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Q</w:t>
            </w:r>
            <w:r w:rsidRPr="00B15D52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 Addendum will also be posted on the GSA Contracting Opportunities website locate</w:t>
            </w: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d at </w:t>
            </w:r>
            <w:hyperlink r:id="rId12" w:history="1">
              <w:r w:rsidR="00BE6DA6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.</w:t>
            </w:r>
            <w:r w:rsidR="003D67C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 </w:t>
            </w:r>
          </w:p>
        </w:tc>
      </w:tr>
    </w:tbl>
    <w:p w14:paraId="4C55513E" w14:textId="77777777" w:rsidR="00501E3D" w:rsidRDefault="00501E3D" w:rsidP="00501E3D">
      <w:pPr>
        <w:rPr>
          <w:rFonts w:ascii="Calibri" w:hAnsi="Calibri" w:cs="Calibri"/>
          <w:sz w:val="20"/>
        </w:rPr>
      </w:pPr>
    </w:p>
    <w:p w14:paraId="7E3E0079" w14:textId="77777777" w:rsidR="00401870" w:rsidRDefault="00401870" w:rsidP="00501E3D">
      <w:pPr>
        <w:jc w:val="center"/>
        <w:rPr>
          <w:rFonts w:ascii="Calibri" w:hAnsi="Calibri" w:cs="Calibri"/>
          <w:b/>
          <w:sz w:val="30"/>
          <w:szCs w:val="30"/>
          <w:highlight w:val="yellow"/>
        </w:rPr>
      </w:pPr>
    </w:p>
    <w:p w14:paraId="50273209" w14:textId="29D8DDBA" w:rsidR="00401870" w:rsidRDefault="00401870" w:rsidP="00501E3D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14:paraId="2B981B68" w14:textId="77777777" w:rsidR="0093377E" w:rsidRDefault="0093377E" w:rsidP="00501E3D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14:paraId="3689A67B" w14:textId="77777777" w:rsidR="0093377E" w:rsidRDefault="0093377E" w:rsidP="00501E3D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14:paraId="63C15C04" w14:textId="77777777" w:rsidR="0093377E" w:rsidRDefault="0093377E" w:rsidP="00501E3D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14:paraId="2981871D" w14:textId="77777777" w:rsidR="0093377E" w:rsidRDefault="0093377E" w:rsidP="00501E3D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14:paraId="6ADFE32E" w14:textId="77777777" w:rsidR="0093377E" w:rsidRDefault="0093377E" w:rsidP="00501E3D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14:paraId="724F439E" w14:textId="77777777" w:rsidR="0093377E" w:rsidRPr="003D67CD" w:rsidRDefault="0093377E" w:rsidP="00501E3D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14:paraId="5C49AD64" w14:textId="77777777" w:rsidR="0036554A" w:rsidRDefault="0036554A" w:rsidP="003D67CD">
      <w:pPr>
        <w:rPr>
          <w:rFonts w:ascii="Calibri" w:hAnsi="Calibri" w:cs="Calibri"/>
          <w:sz w:val="20"/>
        </w:rPr>
      </w:pPr>
    </w:p>
    <w:p w14:paraId="10C7DA30" w14:textId="77777777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E0A0B99" w14:textId="7F50A886" w:rsidR="00501E3D" w:rsidRPr="0062630A" w:rsidRDefault="00501E3D" w:rsidP="00501E3D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6C2BA0" wp14:editId="545E152A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455386" cy="228600"/>
            <wp:effectExtent l="0" t="0" r="0" b="0"/>
            <wp:wrapNone/>
            <wp:docPr id="6" name="Picture 6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86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26BD435" w14:textId="77777777" w:rsidR="00501E3D" w:rsidRDefault="00501E3D" w:rsidP="00501E3D">
      <w:pPr>
        <w:ind w:left="2520"/>
        <w:rPr>
          <w:rFonts w:ascii="Calibri" w:hAnsi="Calibri" w:cs="Calibri"/>
          <w:color w:val="008000"/>
          <w:sz w:val="20"/>
        </w:rPr>
        <w:sectPr w:rsidR="00501E3D" w:rsidSect="00CE7510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720" w:bottom="720" w:left="720" w:header="720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3DB8D71C" w14:textId="1E05736E" w:rsidR="00501E3D" w:rsidRPr="00DB7D6D" w:rsidRDefault="00501E3D" w:rsidP="00501E3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Calibri" w:hAnsi="Calibri" w:cs="Calibri"/>
          <w:sz w:val="24"/>
          <w:szCs w:val="18"/>
        </w:rPr>
      </w:pPr>
      <w:r w:rsidRPr="00B15D52">
        <w:rPr>
          <w:rFonts w:ascii="Calibri" w:hAnsi="Calibri" w:cs="Calibri"/>
          <w:b/>
          <w:sz w:val="24"/>
          <w:szCs w:val="18"/>
        </w:rPr>
        <w:lastRenderedPageBreak/>
        <w:t xml:space="preserve">The following Section </w:t>
      </w:r>
      <w:r w:rsidR="008F465E" w:rsidRPr="00B15D52">
        <w:rPr>
          <w:rFonts w:ascii="Calibri" w:hAnsi="Calibri" w:cs="Calibri"/>
          <w:b/>
          <w:sz w:val="24"/>
          <w:szCs w:val="18"/>
        </w:rPr>
        <w:t>has</w:t>
      </w:r>
      <w:r w:rsidRPr="00B15D52">
        <w:rPr>
          <w:rFonts w:ascii="Calibri" w:hAnsi="Calibri" w:cs="Calibri"/>
          <w:b/>
          <w:sz w:val="24"/>
          <w:szCs w:val="18"/>
        </w:rPr>
        <w:t xml:space="preserve"> been modified or revised as shown below.</w:t>
      </w:r>
      <w:r w:rsidR="00D95740">
        <w:rPr>
          <w:rFonts w:ascii="Calibri" w:hAnsi="Calibri" w:cs="Calibri"/>
          <w:b/>
          <w:sz w:val="24"/>
          <w:szCs w:val="18"/>
        </w:rPr>
        <w:t xml:space="preserve"> </w:t>
      </w:r>
      <w:r w:rsidRPr="00B15D52">
        <w:rPr>
          <w:rFonts w:ascii="Calibri" w:hAnsi="Calibri" w:cs="Calibri"/>
          <w:sz w:val="24"/>
          <w:szCs w:val="18"/>
        </w:rPr>
        <w:t xml:space="preserve">Changes made to the original </w:t>
      </w:r>
      <w:r w:rsidR="00B15D52" w:rsidRPr="00B15D52">
        <w:rPr>
          <w:rFonts w:ascii="Calibri" w:hAnsi="Calibri" w:cs="Calibri"/>
          <w:sz w:val="24"/>
          <w:szCs w:val="18"/>
        </w:rPr>
        <w:t>RFQ</w:t>
      </w:r>
      <w:r w:rsidRPr="00B15D52">
        <w:rPr>
          <w:rFonts w:ascii="Calibri" w:hAnsi="Calibri" w:cs="Calibri"/>
          <w:sz w:val="24"/>
          <w:szCs w:val="18"/>
        </w:rPr>
        <w:t xml:space="preserve"> </w:t>
      </w:r>
      <w:r w:rsidRPr="00DB7D6D">
        <w:rPr>
          <w:rFonts w:ascii="Calibri" w:hAnsi="Calibri" w:cs="Calibri"/>
          <w:sz w:val="24"/>
          <w:szCs w:val="18"/>
        </w:rPr>
        <w:t xml:space="preserve">document are in </w:t>
      </w:r>
      <w:r w:rsidRPr="00DB7D6D">
        <w:rPr>
          <w:rFonts w:ascii="Calibri" w:hAnsi="Calibri" w:cs="Calibri"/>
          <w:b/>
          <w:sz w:val="24"/>
          <w:szCs w:val="18"/>
        </w:rPr>
        <w:t xml:space="preserve">bold </w:t>
      </w:r>
      <w:r w:rsidRPr="00DB7D6D">
        <w:rPr>
          <w:rFonts w:ascii="Calibri" w:hAnsi="Calibri" w:cs="Calibri"/>
          <w:sz w:val="24"/>
          <w:szCs w:val="18"/>
        </w:rPr>
        <w:t xml:space="preserve">print and </w:t>
      </w:r>
      <w:r w:rsidRPr="00DB7D6D">
        <w:rPr>
          <w:rFonts w:ascii="Calibri" w:hAnsi="Calibri" w:cs="Calibri"/>
          <w:sz w:val="24"/>
          <w:szCs w:val="18"/>
          <w:highlight w:val="yellow"/>
        </w:rPr>
        <w:t>highlighted</w:t>
      </w:r>
      <w:r w:rsidRPr="00DB7D6D">
        <w:rPr>
          <w:rFonts w:ascii="Calibri" w:hAnsi="Calibri" w:cs="Calibri"/>
          <w:sz w:val="24"/>
          <w:szCs w:val="18"/>
        </w:rPr>
        <w:t xml:space="preserve">, and deletions made have a </w:t>
      </w:r>
      <w:r w:rsidRPr="00DB7D6D">
        <w:rPr>
          <w:rFonts w:ascii="Calibri" w:hAnsi="Calibri" w:cs="Calibri"/>
          <w:strike/>
          <w:sz w:val="24"/>
          <w:szCs w:val="18"/>
        </w:rPr>
        <w:t>strike through</w:t>
      </w:r>
      <w:r w:rsidRPr="00DB7D6D">
        <w:rPr>
          <w:rFonts w:ascii="Calibri" w:hAnsi="Calibri" w:cs="Calibri"/>
          <w:sz w:val="24"/>
          <w:szCs w:val="18"/>
        </w:rPr>
        <w:t>.</w:t>
      </w:r>
    </w:p>
    <w:p w14:paraId="328AC6F7" w14:textId="77777777" w:rsidR="00E5283B" w:rsidRDefault="00E5283B" w:rsidP="00E5283B">
      <w:pPr>
        <w:jc w:val="both"/>
        <w:rPr>
          <w:rFonts w:ascii="Calibri" w:hAnsi="Calibri" w:cs="Calibri"/>
          <w:b/>
          <w:sz w:val="24"/>
          <w:szCs w:val="24"/>
        </w:rPr>
      </w:pPr>
    </w:p>
    <w:p w14:paraId="2DEEC32F" w14:textId="07D25458" w:rsidR="00842328" w:rsidRPr="00B15D52" w:rsidRDefault="00D95740" w:rsidP="00735E14">
      <w:pPr>
        <w:shd w:val="clear" w:color="auto" w:fill="D9E2F3"/>
        <w:spacing w:after="240"/>
        <w:jc w:val="center"/>
        <w:rPr>
          <w:rFonts w:ascii="Calibri" w:hAnsi="Calibri" w:cs="Calibri"/>
          <w:b/>
          <w:sz w:val="24"/>
          <w:szCs w:val="18"/>
        </w:rPr>
      </w:pPr>
      <w:r>
        <w:rPr>
          <w:rFonts w:ascii="Calibri" w:hAnsi="Calibri" w:cs="Calibri"/>
          <w:b/>
          <w:sz w:val="24"/>
          <w:szCs w:val="18"/>
        </w:rPr>
        <w:t>RF</w:t>
      </w:r>
      <w:r w:rsidR="00D5596B">
        <w:rPr>
          <w:rFonts w:ascii="Calibri" w:hAnsi="Calibri" w:cs="Calibri"/>
          <w:b/>
          <w:sz w:val="24"/>
          <w:szCs w:val="18"/>
        </w:rPr>
        <w:t>Q</w:t>
      </w:r>
      <w:r>
        <w:rPr>
          <w:rFonts w:ascii="Calibri" w:hAnsi="Calibri" w:cs="Calibri"/>
          <w:b/>
          <w:sz w:val="24"/>
          <w:szCs w:val="18"/>
        </w:rPr>
        <w:t xml:space="preserve"> Modifications</w:t>
      </w:r>
    </w:p>
    <w:p w14:paraId="18C701A9" w14:textId="1D0D5F9C" w:rsidR="00D95740" w:rsidRPr="00D95740" w:rsidRDefault="00D95740" w:rsidP="00D95740">
      <w:pPr>
        <w:tabs>
          <w:tab w:val="left" w:pos="720"/>
        </w:tabs>
        <w:rPr>
          <w:rFonts w:ascii="Calibri" w:eastAsia="Calibri" w:hAnsi="Calibri" w:cs="Calibri"/>
          <w:color w:val="000000"/>
          <w:sz w:val="24"/>
          <w:szCs w:val="24"/>
        </w:rPr>
      </w:pPr>
      <w:r w:rsidRPr="00735E14">
        <w:rPr>
          <w:rFonts w:ascii="Calibri" w:eastAsia="Calibri" w:hAnsi="Calibri" w:cs="Calibri"/>
          <w:color w:val="000000"/>
          <w:sz w:val="24"/>
          <w:szCs w:val="24"/>
        </w:rPr>
        <w:t>Page 13 - 14 of the RFQ, Section II.G. TERM / TERMINATION / RENEWAL, is hereby modified as follows:</w:t>
      </w:r>
    </w:p>
    <w:p w14:paraId="6A97ED4A" w14:textId="77777777" w:rsidR="00D95740" w:rsidRPr="001E69B1" w:rsidRDefault="00D95740" w:rsidP="00735E14">
      <w:pPr>
        <w:tabs>
          <w:tab w:val="left" w:pos="720"/>
        </w:tabs>
        <w:rPr>
          <w:u w:val="single"/>
        </w:rPr>
      </w:pPr>
    </w:p>
    <w:p w14:paraId="6504F148" w14:textId="77777777" w:rsidR="00D95740" w:rsidRPr="00735E14" w:rsidRDefault="00D95740" w:rsidP="00D95740">
      <w:pPr>
        <w:keepNext/>
        <w:numPr>
          <w:ilvl w:val="0"/>
          <w:numId w:val="20"/>
        </w:numPr>
        <w:ind w:left="720"/>
        <w:outlineLvl w:val="1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D95740">
        <w:rPr>
          <w:rFonts w:ascii="Arial" w:eastAsia="Arial" w:hAnsi="Arial" w:cs="Arial"/>
          <w:b/>
          <w:sz w:val="24"/>
          <w:szCs w:val="24"/>
        </w:rPr>
        <w:t xml:space="preserve">          </w:t>
      </w:r>
      <w:r w:rsidRPr="00735E14">
        <w:rPr>
          <w:rFonts w:asciiTheme="minorHAnsi" w:eastAsia="Arial" w:hAnsiTheme="minorHAnsi" w:cstheme="minorHAnsi"/>
          <w:b/>
          <w:sz w:val="24"/>
          <w:szCs w:val="24"/>
          <w:u w:val="single"/>
        </w:rPr>
        <w:t>TERM / TERMINATION / RENEWAL</w:t>
      </w:r>
    </w:p>
    <w:p w14:paraId="707E5FCA" w14:textId="35C94F32" w:rsidR="00D95740" w:rsidRPr="00735E14" w:rsidRDefault="00D95740" w:rsidP="00D95740">
      <w:pPr>
        <w:numPr>
          <w:ilvl w:val="2"/>
          <w:numId w:val="3"/>
        </w:numPr>
        <w:spacing w:after="240"/>
        <w:rPr>
          <w:rFonts w:ascii="Calibri" w:hAnsi="Calibri" w:cs="Calibri"/>
          <w:sz w:val="24"/>
          <w:szCs w:val="24"/>
        </w:rPr>
      </w:pPr>
      <w:r w:rsidRPr="00735E14">
        <w:rPr>
          <w:rFonts w:ascii="Calibri" w:hAnsi="Calibri" w:cs="Calibri"/>
          <w:sz w:val="24"/>
          <w:szCs w:val="24"/>
        </w:rPr>
        <w:t xml:space="preserve">The term of the contract, which may be awarded pursuant to this RFQ, will be </w:t>
      </w:r>
      <w:r w:rsidRPr="00A96082">
        <w:rPr>
          <w:rFonts w:ascii="Calibri" w:hAnsi="Calibri" w:cs="Calibri"/>
          <w:sz w:val="24"/>
          <w:szCs w:val="24"/>
        </w:rPr>
        <w:t xml:space="preserve">three </w:t>
      </w:r>
      <w:r w:rsidRPr="00735E14">
        <w:rPr>
          <w:rFonts w:ascii="Calibri" w:hAnsi="Calibri" w:cs="Calibri"/>
          <w:sz w:val="24"/>
          <w:szCs w:val="24"/>
        </w:rPr>
        <w:t>years.</w:t>
      </w:r>
    </w:p>
    <w:p w14:paraId="13C9BEB9" w14:textId="49A5BEE0" w:rsidR="00D95740" w:rsidRPr="00735E14" w:rsidRDefault="00D95740" w:rsidP="00735E14">
      <w:pPr>
        <w:numPr>
          <w:ilvl w:val="2"/>
          <w:numId w:val="3"/>
        </w:numPr>
        <w:spacing w:after="240"/>
        <w:rPr>
          <w:rFonts w:ascii="Calibri" w:hAnsi="Calibri" w:cs="Calibri"/>
          <w:sz w:val="24"/>
          <w:szCs w:val="24"/>
        </w:rPr>
      </w:pPr>
      <w:r w:rsidRPr="00867B88">
        <w:rPr>
          <w:rFonts w:ascii="Calibri" w:hAnsi="Calibri" w:cs="Calibri"/>
          <w:sz w:val="24"/>
          <w:szCs w:val="24"/>
        </w:rPr>
        <w:t xml:space="preserve">By mutual agreement, any contract which may be awarded pursuant to this RFQ, may be extended for </w:t>
      </w:r>
      <w:r w:rsidR="00513DDB" w:rsidRPr="00A76DD8">
        <w:rPr>
          <w:rFonts w:ascii="Calibri" w:hAnsi="Calibri" w:cs="Calibri"/>
          <w:b/>
          <w:bCs/>
          <w:sz w:val="24"/>
          <w:szCs w:val="24"/>
          <w:highlight w:val="yellow"/>
        </w:rPr>
        <w:t>up to</w:t>
      </w:r>
      <w:r w:rsidR="00513DDB">
        <w:rPr>
          <w:rFonts w:ascii="Calibri" w:hAnsi="Calibri" w:cs="Calibri"/>
          <w:sz w:val="24"/>
          <w:szCs w:val="24"/>
        </w:rPr>
        <w:t xml:space="preserve"> </w:t>
      </w:r>
      <w:r w:rsidRPr="00867B88">
        <w:rPr>
          <w:rFonts w:ascii="Calibri" w:hAnsi="Calibri" w:cs="Calibri"/>
          <w:sz w:val="24"/>
          <w:szCs w:val="24"/>
        </w:rPr>
        <w:t xml:space="preserve">an additional </w:t>
      </w:r>
      <w:r w:rsidRPr="00A96082">
        <w:rPr>
          <w:rFonts w:ascii="Calibri" w:hAnsi="Calibri" w:cs="Calibri"/>
          <w:strike/>
          <w:sz w:val="24"/>
          <w:szCs w:val="24"/>
        </w:rPr>
        <w:t>two</w:t>
      </w:r>
      <w:r w:rsidR="00A96082">
        <w:rPr>
          <w:rFonts w:ascii="Calibri" w:hAnsi="Calibri" w:cs="Calibri"/>
          <w:sz w:val="24"/>
          <w:szCs w:val="24"/>
        </w:rPr>
        <w:t xml:space="preserve"> </w:t>
      </w:r>
      <w:r w:rsidR="00513DDB" w:rsidRPr="009E0E6C">
        <w:rPr>
          <w:rFonts w:ascii="Calibri" w:hAnsi="Calibri" w:cs="Calibri"/>
          <w:b/>
          <w:bCs/>
          <w:sz w:val="24"/>
          <w:szCs w:val="24"/>
          <w:highlight w:val="yellow"/>
        </w:rPr>
        <w:t>three and a half</w:t>
      </w:r>
      <w:r w:rsidRPr="00867B88">
        <w:rPr>
          <w:rFonts w:ascii="Calibri" w:hAnsi="Calibri" w:cs="Calibri"/>
          <w:sz w:val="24"/>
          <w:szCs w:val="24"/>
        </w:rPr>
        <w:t>-year term at agreed prices with all other terms and conditions remaining the same.</w:t>
      </w:r>
    </w:p>
    <w:p w14:paraId="4D8E230F" w14:textId="77777777" w:rsidR="00F45EC7" w:rsidRPr="00F45EC7" w:rsidRDefault="00F45EC7" w:rsidP="00E5283B">
      <w:pPr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</w:p>
    <w:sectPr w:rsidR="00F45EC7" w:rsidRPr="00F45EC7" w:rsidSect="00654D65">
      <w:footerReference w:type="default" r:id="rId18"/>
      <w:pgSz w:w="12240" w:h="15840" w:code="1"/>
      <w:pgMar w:top="1800" w:right="720" w:bottom="720" w:left="720" w:header="900" w:footer="4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6104" w14:textId="77777777" w:rsidR="00272C91" w:rsidRDefault="00272C91" w:rsidP="004D242F">
      <w:r>
        <w:separator/>
      </w:r>
    </w:p>
  </w:endnote>
  <w:endnote w:type="continuationSeparator" w:id="0">
    <w:p w14:paraId="1BE20E8D" w14:textId="77777777" w:rsidR="00272C91" w:rsidRDefault="00272C91" w:rsidP="004D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C2F3" w14:textId="77777777" w:rsidR="00501E3D" w:rsidRDefault="00501E3D" w:rsidP="00741E10">
    <w:pPr>
      <w:jc w:val="right"/>
      <w:rPr>
        <w:rFonts w:ascii="Calibri" w:hAnsi="Calibri" w:cs="Calibri"/>
        <w:sz w:val="20"/>
      </w:rPr>
    </w:pPr>
  </w:p>
  <w:p w14:paraId="2514A697" w14:textId="56E3C8D9" w:rsidR="00501E3D" w:rsidRPr="008F1AC7" w:rsidRDefault="00501E3D" w:rsidP="00741E10">
    <w:pPr>
      <w:jc w:val="right"/>
      <w:rPr>
        <w:rFonts w:ascii="Calibri" w:hAnsi="Calibri" w:cs="Calibri"/>
        <w:sz w:val="20"/>
      </w:rPr>
    </w:pPr>
    <w:r w:rsidRPr="0093377E">
      <w:rPr>
        <w:rFonts w:ascii="Calibri" w:hAnsi="Calibri" w:cs="Calibri"/>
        <w:color w:val="FF0000"/>
        <w:sz w:val="20"/>
        <w:lang w:val="pt-BR"/>
      </w:rPr>
      <w:t>RFP</w:t>
    </w:r>
    <w:r w:rsidR="00592825" w:rsidRPr="0093377E">
      <w:rPr>
        <w:rFonts w:ascii="Calibri" w:hAnsi="Calibri" w:cs="Calibri"/>
        <w:color w:val="FF0000"/>
        <w:sz w:val="20"/>
        <w:lang w:val="pt-BR"/>
      </w:rPr>
      <w:t>/Q</w:t>
    </w:r>
    <w:r w:rsidRPr="0093377E">
      <w:rPr>
        <w:rFonts w:ascii="Calibri" w:hAnsi="Calibri" w:cs="Calibri"/>
        <w:sz w:val="20"/>
        <w:lang w:val="pt-BR"/>
      </w:rPr>
      <w:t xml:space="preserve"> No. </w:t>
    </w:r>
    <w:r w:rsidRPr="0093377E">
      <w:rPr>
        <w:rFonts w:ascii="Calibri" w:hAnsi="Calibri" w:cs="Calibri"/>
        <w:color w:val="FF0000"/>
        <w:sz w:val="20"/>
        <w:lang w:val="pt-BR"/>
      </w:rPr>
      <w:t>90</w:t>
    </w:r>
    <w:r w:rsidR="00DC18BB" w:rsidRPr="0093377E">
      <w:rPr>
        <w:rFonts w:ascii="Calibri" w:hAnsi="Calibri" w:cs="Calibri"/>
        <w:color w:val="FF0000"/>
        <w:sz w:val="20"/>
        <w:lang w:val="pt-BR"/>
      </w:rPr>
      <w:t>XXXX</w:t>
    </w:r>
    <w:r w:rsidRPr="0093377E">
      <w:rPr>
        <w:rFonts w:ascii="Calibri" w:hAnsi="Calibri" w:cs="Calibri"/>
        <w:sz w:val="20"/>
        <w:lang w:val="pt-BR"/>
      </w:rPr>
      <w:t xml:space="preserve">, Addendum No. </w:t>
    </w:r>
    <w:r w:rsidR="00DC18BB" w:rsidRPr="00592825">
      <w:rPr>
        <w:rFonts w:ascii="Calibri" w:hAnsi="Calibri" w:cs="Calibri"/>
        <w:color w:val="FF0000"/>
        <w:sz w:val="20"/>
      </w:rPr>
      <w:t>XX</w:t>
    </w:r>
  </w:p>
  <w:p w14:paraId="2447BF2E" w14:textId="2513E646" w:rsidR="00501E3D" w:rsidRDefault="00501E3D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7874A0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E7F" w14:textId="20CE2CEE" w:rsidR="00501E3D" w:rsidRDefault="00501E3D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color w:val="0000FF"/>
        <w:sz w:val="20"/>
        <w:u w:val="single"/>
      </w:rPr>
    </w:pPr>
  </w:p>
  <w:p w14:paraId="209E71D7" w14:textId="308A338A" w:rsidR="007874A0" w:rsidRPr="003D67CD" w:rsidRDefault="007874A0" w:rsidP="003D67CD">
    <w:pPr>
      <w:pStyle w:val="Footer"/>
      <w:tabs>
        <w:tab w:val="clear" w:pos="4320"/>
        <w:tab w:val="clear" w:pos="8640"/>
        <w:tab w:val="center" w:pos="5400"/>
        <w:tab w:val="right" w:pos="10800"/>
      </w:tabs>
      <w:jc w:val="right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9C82" w14:textId="77777777" w:rsidR="007874A0" w:rsidRDefault="007874A0" w:rsidP="00741E10">
    <w:pPr>
      <w:jc w:val="right"/>
      <w:rPr>
        <w:rFonts w:ascii="Calibri" w:hAnsi="Calibri" w:cs="Calibri"/>
        <w:color w:val="FF0000"/>
        <w:sz w:val="20"/>
      </w:rPr>
    </w:pPr>
  </w:p>
  <w:p w14:paraId="5BEADAF3" w14:textId="09794EA9" w:rsidR="002B3CFB" w:rsidRPr="00A76DD8" w:rsidRDefault="00B15D52" w:rsidP="00B15D52">
    <w:pPr>
      <w:tabs>
        <w:tab w:val="right" w:pos="10800"/>
      </w:tabs>
      <w:rPr>
        <w:rFonts w:ascii="Calibri" w:hAnsi="Calibri" w:cs="Calibri"/>
        <w:sz w:val="20"/>
        <w:lang w:val="pt-BR"/>
      </w:rPr>
    </w:pPr>
    <w:r w:rsidRPr="00B15D52">
      <w:rPr>
        <w:rFonts w:ascii="Calibri" w:hAnsi="Calibri" w:cs="Calibri"/>
        <w:sz w:val="20"/>
      </w:rPr>
      <w:tab/>
    </w:r>
    <w:r w:rsidRPr="00A76DD8">
      <w:rPr>
        <w:rFonts w:ascii="Calibri" w:hAnsi="Calibri" w:cs="Calibri"/>
        <w:sz w:val="20"/>
        <w:lang w:val="pt-BR"/>
      </w:rPr>
      <w:t xml:space="preserve">RFQ No. </w:t>
    </w:r>
    <w:r w:rsidR="002B3CFB" w:rsidRPr="00A76DD8">
      <w:rPr>
        <w:rFonts w:ascii="Calibri" w:hAnsi="Calibri" w:cs="Calibri"/>
        <w:sz w:val="20"/>
        <w:lang w:val="pt-BR"/>
      </w:rPr>
      <w:t>HCSA-900419.V</w:t>
    </w:r>
    <w:r w:rsidR="00902323" w:rsidRPr="00A76DD8">
      <w:rPr>
        <w:rFonts w:ascii="Calibri" w:hAnsi="Calibri" w:cs="Calibri"/>
        <w:sz w:val="20"/>
        <w:lang w:val="pt-BR"/>
      </w:rPr>
      <w:t>6</w:t>
    </w:r>
    <w:r w:rsidRPr="00A76DD8">
      <w:rPr>
        <w:rFonts w:ascii="Calibri" w:hAnsi="Calibri" w:cs="Calibri"/>
        <w:sz w:val="20"/>
        <w:lang w:val="pt-BR"/>
      </w:rPr>
      <w:t xml:space="preserve">, Addendum No. </w:t>
    </w:r>
    <w:r w:rsidR="002B3CFB" w:rsidRPr="00A76DD8">
      <w:rPr>
        <w:rFonts w:ascii="Calibri" w:hAnsi="Calibri" w:cs="Calibri"/>
        <w:sz w:val="20"/>
        <w:lang w:val="pt-BR"/>
      </w:rPr>
      <w:t>1</w:t>
    </w:r>
  </w:p>
  <w:p w14:paraId="2D15F09D" w14:textId="7C0A975B" w:rsidR="00654D65" w:rsidRDefault="00654D65" w:rsidP="00654D65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NUMPAGES  \# "0"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2D251" w14:textId="77777777" w:rsidR="00272C91" w:rsidRDefault="00272C91" w:rsidP="004D242F">
      <w:r>
        <w:separator/>
      </w:r>
    </w:p>
  </w:footnote>
  <w:footnote w:type="continuationSeparator" w:id="0">
    <w:p w14:paraId="5210C657" w14:textId="77777777" w:rsidR="00272C91" w:rsidRDefault="00272C91" w:rsidP="004D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C6C4" w14:textId="4FF8785B" w:rsidR="00501E3D" w:rsidRPr="00892030" w:rsidRDefault="00501E3D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</w:rPr>
      <w:drawing>
        <wp:anchor distT="0" distB="0" distL="114300" distR="114300" simplePos="0" relativeHeight="251664384" behindDoc="1" locked="0" layoutInCell="0" allowOverlap="1" wp14:anchorId="442D4EE3" wp14:editId="2BCDD7D4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12" name="Picture 12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2030">
      <w:rPr>
        <w:rFonts w:ascii="Calibri" w:hAnsi="Calibri" w:cs="Calibri"/>
        <w:b/>
        <w:snapToGrid w:val="0"/>
        <w:sz w:val="24"/>
      </w:rPr>
      <w:t xml:space="preserve">County of Alameda, </w:t>
    </w:r>
    <w:r w:rsidR="005724D7">
      <w:rPr>
        <w:rFonts w:ascii="Calibri" w:hAnsi="Calibri" w:cs="Calibri"/>
        <w:b/>
        <w:snapToGrid w:val="0"/>
        <w:sz w:val="24"/>
      </w:rPr>
      <w:t>Alameda County Health</w:t>
    </w:r>
  </w:p>
  <w:p w14:paraId="477B35F4" w14:textId="0BD98162" w:rsidR="00501E3D" w:rsidRPr="00A76DD8" w:rsidRDefault="005724D7" w:rsidP="00741E10">
    <w:pPr>
      <w:pStyle w:val="Header"/>
      <w:jc w:val="center"/>
      <w:rPr>
        <w:rFonts w:ascii="Calibri" w:hAnsi="Calibri" w:cs="Calibri"/>
        <w:b/>
        <w:snapToGrid w:val="0"/>
        <w:sz w:val="24"/>
        <w:lang w:val="pt-BR"/>
      </w:rPr>
    </w:pPr>
    <w:r w:rsidRPr="00A76DD8">
      <w:rPr>
        <w:rFonts w:ascii="Calibri" w:hAnsi="Calibri" w:cs="Calibri"/>
        <w:b/>
        <w:snapToGrid w:val="0"/>
        <w:sz w:val="24"/>
        <w:lang w:val="pt-BR"/>
      </w:rPr>
      <w:t xml:space="preserve">RFQ No. </w:t>
    </w:r>
    <w:r w:rsidR="002B3CFB" w:rsidRPr="00A76DD8">
      <w:rPr>
        <w:rFonts w:ascii="Calibri" w:hAnsi="Calibri" w:cs="Calibri"/>
        <w:b/>
        <w:snapToGrid w:val="0"/>
        <w:sz w:val="24"/>
        <w:lang w:val="pt-BR"/>
      </w:rPr>
      <w:t>HCSA-900419.V</w:t>
    </w:r>
    <w:r w:rsidR="00C33173" w:rsidRPr="00A76DD8">
      <w:rPr>
        <w:rFonts w:ascii="Calibri" w:hAnsi="Calibri" w:cs="Calibri"/>
        <w:b/>
        <w:snapToGrid w:val="0"/>
        <w:sz w:val="24"/>
        <w:lang w:val="pt-BR"/>
      </w:rPr>
      <w:t>6</w:t>
    </w:r>
    <w:r w:rsidR="00501E3D" w:rsidRPr="00A76DD8">
      <w:rPr>
        <w:rFonts w:ascii="Calibri" w:hAnsi="Calibri" w:cs="Calibri"/>
        <w:b/>
        <w:snapToGrid w:val="0"/>
        <w:sz w:val="24"/>
        <w:lang w:val="pt-BR"/>
      </w:rPr>
      <w:t xml:space="preserve">, Addendum No. </w:t>
    </w:r>
    <w:r w:rsidR="002B3CFB" w:rsidRPr="00A76DD8">
      <w:rPr>
        <w:rFonts w:ascii="Calibri" w:hAnsi="Calibri" w:cs="Calibri"/>
        <w:b/>
        <w:snapToGrid w:val="0"/>
        <w:sz w:val="24"/>
        <w:lang w:val="pt-BR"/>
      </w:rPr>
      <w:t>1</w:t>
    </w:r>
  </w:p>
  <w:p w14:paraId="5CD1A915" w14:textId="77777777" w:rsidR="00501E3D" w:rsidRPr="00A76DD8" w:rsidRDefault="00501E3D" w:rsidP="00741E10">
    <w:pPr>
      <w:pStyle w:val="Header"/>
      <w:rPr>
        <w:rFonts w:ascii="Arial" w:hAnsi="Arial" w:cs="Arial"/>
        <w:sz w:val="16"/>
        <w:szCs w:val="16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0284" w14:textId="091330AA" w:rsidR="00501E3D" w:rsidRPr="00344563" w:rsidRDefault="00BD26A2" w:rsidP="00BD26A2">
    <w:pPr>
      <w:pStyle w:val="Header"/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71552" behindDoc="0" locked="0" layoutInCell="1" allowOverlap="1" wp14:anchorId="453C05CE" wp14:editId="1D1049EF">
          <wp:simplePos x="0" y="0"/>
          <wp:positionH relativeFrom="margin">
            <wp:align>left</wp:align>
          </wp:positionH>
          <wp:positionV relativeFrom="paragraph">
            <wp:posOffset>-53794</wp:posOffset>
          </wp:positionV>
          <wp:extent cx="860425" cy="8604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96D7A" w14:textId="459BE7AA" w:rsidR="00501E3D" w:rsidRDefault="00751515">
    <w:pPr>
      <w:pStyle w:val="Header"/>
    </w:pPr>
    <w:r w:rsidRPr="004D242F">
      <w:rPr>
        <w:rFonts w:ascii="Calibri" w:hAnsi="Calibri" w:cs="Calibri"/>
        <w:b/>
        <w:noProof/>
        <w:szCs w:val="26"/>
      </w:rPr>
      <w:drawing>
        <wp:anchor distT="0" distB="0" distL="114300" distR="114300" simplePos="0" relativeHeight="251670528" behindDoc="1" locked="0" layoutInCell="0" allowOverlap="1" wp14:anchorId="35590A5E" wp14:editId="34877140">
          <wp:simplePos x="0" y="0"/>
          <wp:positionH relativeFrom="margin">
            <wp:posOffset>1382485</wp:posOffset>
          </wp:positionH>
          <wp:positionV relativeFrom="margin">
            <wp:posOffset>2095318</wp:posOffset>
          </wp:positionV>
          <wp:extent cx="4057650" cy="4057650"/>
          <wp:effectExtent l="0" t="0" r="0" b="0"/>
          <wp:wrapNone/>
          <wp:docPr id="14" name="Picture 14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6E645FA0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833FFE"/>
    <w:multiLevelType w:val="hybridMultilevel"/>
    <w:tmpl w:val="08BC4F64"/>
    <w:lvl w:ilvl="0" w:tplc="20EEB21A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841D82"/>
    <w:multiLevelType w:val="multilevel"/>
    <w:tmpl w:val="9DC8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b w:val="0"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76A7D20"/>
    <w:multiLevelType w:val="hybridMultilevel"/>
    <w:tmpl w:val="36D88178"/>
    <w:lvl w:ilvl="0" w:tplc="411AF9A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35D5CF7"/>
    <w:multiLevelType w:val="hybridMultilevel"/>
    <w:tmpl w:val="5F94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606C"/>
    <w:multiLevelType w:val="hybridMultilevel"/>
    <w:tmpl w:val="AE767A7E"/>
    <w:lvl w:ilvl="0" w:tplc="230254C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91FBE"/>
    <w:multiLevelType w:val="hybridMultilevel"/>
    <w:tmpl w:val="48684B26"/>
    <w:lvl w:ilvl="0" w:tplc="95B6EC48">
      <w:start w:val="3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47E717F"/>
    <w:multiLevelType w:val="hybridMultilevel"/>
    <w:tmpl w:val="B394C3CE"/>
    <w:lvl w:ilvl="0" w:tplc="619C328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C2C026D"/>
    <w:multiLevelType w:val="multilevel"/>
    <w:tmpl w:val="0952DA0E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eastAsia="Times New Roman" w:hAnsi="Calibri" w:cs="Calibri"/>
        <w:b w:val="0"/>
        <w:i w:val="0"/>
        <w:caps w:val="0"/>
        <w:strike w:val="0"/>
        <w:dstrike w:val="0"/>
        <w:vanish w:val="0"/>
        <w:color w:val="auto"/>
        <w:kern w:val="0"/>
        <w:sz w:val="24"/>
        <w:szCs w:val="24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315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01D2CC3"/>
    <w:multiLevelType w:val="hybridMultilevel"/>
    <w:tmpl w:val="9266C65A"/>
    <w:lvl w:ilvl="0" w:tplc="0EEA681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50592C7B"/>
    <w:multiLevelType w:val="hybridMultilevel"/>
    <w:tmpl w:val="359AA276"/>
    <w:lvl w:ilvl="0" w:tplc="B03A4C1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37753A9"/>
    <w:multiLevelType w:val="hybridMultilevel"/>
    <w:tmpl w:val="CF5225E0"/>
    <w:lvl w:ilvl="0" w:tplc="2AB24F40">
      <w:start w:val="2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 w15:restartNumberingAfterBreak="0">
    <w:nsid w:val="58F57F36"/>
    <w:multiLevelType w:val="hybridMultilevel"/>
    <w:tmpl w:val="552CDB98"/>
    <w:lvl w:ilvl="0" w:tplc="877C1B3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A6231A6"/>
    <w:multiLevelType w:val="hybridMultilevel"/>
    <w:tmpl w:val="EBB6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C0284"/>
    <w:multiLevelType w:val="hybridMultilevel"/>
    <w:tmpl w:val="504614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C264F2A"/>
    <w:multiLevelType w:val="hybridMultilevel"/>
    <w:tmpl w:val="984AC984"/>
    <w:lvl w:ilvl="0" w:tplc="8604E89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0077FD"/>
    <w:multiLevelType w:val="hybridMultilevel"/>
    <w:tmpl w:val="D02CE032"/>
    <w:lvl w:ilvl="0" w:tplc="9DF0A344">
      <w:start w:val="7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72CD6D06"/>
    <w:multiLevelType w:val="hybridMultilevel"/>
    <w:tmpl w:val="6EFC5CF8"/>
    <w:lvl w:ilvl="0" w:tplc="F2E6076E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61158515">
    <w:abstractNumId w:val="0"/>
  </w:num>
  <w:num w:numId="2" w16cid:durableId="25182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965031">
    <w:abstractNumId w:val="8"/>
  </w:num>
  <w:num w:numId="4" w16cid:durableId="25759418">
    <w:abstractNumId w:val="6"/>
  </w:num>
  <w:num w:numId="5" w16cid:durableId="1800102979">
    <w:abstractNumId w:val="15"/>
  </w:num>
  <w:num w:numId="6" w16cid:durableId="1679654204">
    <w:abstractNumId w:val="11"/>
  </w:num>
  <w:num w:numId="7" w16cid:durableId="79252197">
    <w:abstractNumId w:val="12"/>
  </w:num>
  <w:num w:numId="8" w16cid:durableId="10223209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8058977">
    <w:abstractNumId w:val="17"/>
  </w:num>
  <w:num w:numId="10" w16cid:durableId="1754277998">
    <w:abstractNumId w:val="1"/>
  </w:num>
  <w:num w:numId="11" w16cid:durableId="54547326">
    <w:abstractNumId w:val="9"/>
  </w:num>
  <w:num w:numId="12" w16cid:durableId="1217745353">
    <w:abstractNumId w:val="3"/>
  </w:num>
  <w:num w:numId="13" w16cid:durableId="1231036782">
    <w:abstractNumId w:val="7"/>
  </w:num>
  <w:num w:numId="14" w16cid:durableId="1880626510">
    <w:abstractNumId w:val="13"/>
  </w:num>
  <w:num w:numId="15" w16cid:durableId="267391580">
    <w:abstractNumId w:val="4"/>
  </w:num>
  <w:num w:numId="16" w16cid:durableId="1604338963">
    <w:abstractNumId w:val="2"/>
  </w:num>
  <w:num w:numId="17" w16cid:durableId="553156506">
    <w:abstractNumId w:val="14"/>
  </w:num>
  <w:num w:numId="18" w16cid:durableId="1167554227">
    <w:abstractNumId w:val="10"/>
  </w:num>
  <w:num w:numId="19" w16cid:durableId="839007743">
    <w:abstractNumId w:val="5"/>
  </w:num>
  <w:num w:numId="20" w16cid:durableId="18789350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MDY0M7WwNDEyNDdW0lEKTi0uzszPAykwNK4FACi8FdktAAAA"/>
  </w:docVars>
  <w:rsids>
    <w:rsidRoot w:val="004D242F"/>
    <w:rsid w:val="000001F4"/>
    <w:rsid w:val="000226EA"/>
    <w:rsid w:val="000335C3"/>
    <w:rsid w:val="00034926"/>
    <w:rsid w:val="000439B5"/>
    <w:rsid w:val="00053A94"/>
    <w:rsid w:val="00072E6B"/>
    <w:rsid w:val="0007559C"/>
    <w:rsid w:val="000772DB"/>
    <w:rsid w:val="000838D6"/>
    <w:rsid w:val="000C5D05"/>
    <w:rsid w:val="000D3AB6"/>
    <w:rsid w:val="000F19AB"/>
    <w:rsid w:val="0011249F"/>
    <w:rsid w:val="00116EB3"/>
    <w:rsid w:val="00120713"/>
    <w:rsid w:val="00122589"/>
    <w:rsid w:val="00143A34"/>
    <w:rsid w:val="00175D0C"/>
    <w:rsid w:val="001970AC"/>
    <w:rsid w:val="001B2070"/>
    <w:rsid w:val="001B26FC"/>
    <w:rsid w:val="001D097B"/>
    <w:rsid w:val="001D0B84"/>
    <w:rsid w:val="002141E7"/>
    <w:rsid w:val="0022189C"/>
    <w:rsid w:val="002278F5"/>
    <w:rsid w:val="00257702"/>
    <w:rsid w:val="00263FB8"/>
    <w:rsid w:val="00270EEB"/>
    <w:rsid w:val="00272C91"/>
    <w:rsid w:val="002837CB"/>
    <w:rsid w:val="0028410E"/>
    <w:rsid w:val="0029595A"/>
    <w:rsid w:val="002B3CFB"/>
    <w:rsid w:val="002B5EEE"/>
    <w:rsid w:val="002D2152"/>
    <w:rsid w:val="002F64C0"/>
    <w:rsid w:val="003049BB"/>
    <w:rsid w:val="003139E1"/>
    <w:rsid w:val="00340798"/>
    <w:rsid w:val="003567D2"/>
    <w:rsid w:val="0036554A"/>
    <w:rsid w:val="00366F19"/>
    <w:rsid w:val="00367B03"/>
    <w:rsid w:val="003A7ABA"/>
    <w:rsid w:val="003B6E51"/>
    <w:rsid w:val="003D67CD"/>
    <w:rsid w:val="003F0DE0"/>
    <w:rsid w:val="00401870"/>
    <w:rsid w:val="00414EF7"/>
    <w:rsid w:val="0044021A"/>
    <w:rsid w:val="00442858"/>
    <w:rsid w:val="00451D38"/>
    <w:rsid w:val="004808FD"/>
    <w:rsid w:val="0049031E"/>
    <w:rsid w:val="004A07A0"/>
    <w:rsid w:val="004A135B"/>
    <w:rsid w:val="004B05CB"/>
    <w:rsid w:val="004D2289"/>
    <w:rsid w:val="004D242F"/>
    <w:rsid w:val="004E2265"/>
    <w:rsid w:val="004E63A7"/>
    <w:rsid w:val="004F4249"/>
    <w:rsid w:val="00501E3D"/>
    <w:rsid w:val="00513DDB"/>
    <w:rsid w:val="00525A56"/>
    <w:rsid w:val="005356CD"/>
    <w:rsid w:val="00547225"/>
    <w:rsid w:val="00551D01"/>
    <w:rsid w:val="00556313"/>
    <w:rsid w:val="005724D7"/>
    <w:rsid w:val="00582F98"/>
    <w:rsid w:val="00592825"/>
    <w:rsid w:val="005C3AB0"/>
    <w:rsid w:val="005C7E87"/>
    <w:rsid w:val="005D45AC"/>
    <w:rsid w:val="005F00B4"/>
    <w:rsid w:val="005F4DD9"/>
    <w:rsid w:val="00602480"/>
    <w:rsid w:val="00605773"/>
    <w:rsid w:val="00643535"/>
    <w:rsid w:val="00654D65"/>
    <w:rsid w:val="00675129"/>
    <w:rsid w:val="00685CF3"/>
    <w:rsid w:val="006B04F3"/>
    <w:rsid w:val="006B4EA9"/>
    <w:rsid w:val="006C54C3"/>
    <w:rsid w:val="006C6A3E"/>
    <w:rsid w:val="006C6D3E"/>
    <w:rsid w:val="006D07EA"/>
    <w:rsid w:val="006D0843"/>
    <w:rsid w:val="006D3051"/>
    <w:rsid w:val="007062F6"/>
    <w:rsid w:val="007312C5"/>
    <w:rsid w:val="00735E14"/>
    <w:rsid w:val="00751515"/>
    <w:rsid w:val="00751B70"/>
    <w:rsid w:val="00753F66"/>
    <w:rsid w:val="00757EB8"/>
    <w:rsid w:val="007611B1"/>
    <w:rsid w:val="007750F5"/>
    <w:rsid w:val="00775BD3"/>
    <w:rsid w:val="007874A0"/>
    <w:rsid w:val="00790DA4"/>
    <w:rsid w:val="007B1FA4"/>
    <w:rsid w:val="007B5528"/>
    <w:rsid w:val="007B6F37"/>
    <w:rsid w:val="007C1CA0"/>
    <w:rsid w:val="007D2B52"/>
    <w:rsid w:val="007E4C92"/>
    <w:rsid w:val="007F7EF6"/>
    <w:rsid w:val="00816FFD"/>
    <w:rsid w:val="00830739"/>
    <w:rsid w:val="00842328"/>
    <w:rsid w:val="008436F8"/>
    <w:rsid w:val="00844CA2"/>
    <w:rsid w:val="00850665"/>
    <w:rsid w:val="00854EAF"/>
    <w:rsid w:val="008620F5"/>
    <w:rsid w:val="00867B88"/>
    <w:rsid w:val="008A1726"/>
    <w:rsid w:val="008B3AB6"/>
    <w:rsid w:val="008B4BED"/>
    <w:rsid w:val="008F465E"/>
    <w:rsid w:val="008F6091"/>
    <w:rsid w:val="00902323"/>
    <w:rsid w:val="009043BC"/>
    <w:rsid w:val="0091537F"/>
    <w:rsid w:val="0093377E"/>
    <w:rsid w:val="0095235A"/>
    <w:rsid w:val="009776F5"/>
    <w:rsid w:val="009B086D"/>
    <w:rsid w:val="009B36B1"/>
    <w:rsid w:val="009E0E6C"/>
    <w:rsid w:val="009F00A9"/>
    <w:rsid w:val="009F53A1"/>
    <w:rsid w:val="00A32003"/>
    <w:rsid w:val="00A364D5"/>
    <w:rsid w:val="00A40EF2"/>
    <w:rsid w:val="00A722AE"/>
    <w:rsid w:val="00A72A23"/>
    <w:rsid w:val="00A76DD8"/>
    <w:rsid w:val="00A8033F"/>
    <w:rsid w:val="00A96082"/>
    <w:rsid w:val="00AB7E4A"/>
    <w:rsid w:val="00AF367E"/>
    <w:rsid w:val="00B15D52"/>
    <w:rsid w:val="00B17AB5"/>
    <w:rsid w:val="00B40C23"/>
    <w:rsid w:val="00B4270C"/>
    <w:rsid w:val="00B50582"/>
    <w:rsid w:val="00B60008"/>
    <w:rsid w:val="00B64AEF"/>
    <w:rsid w:val="00B81A04"/>
    <w:rsid w:val="00BA2442"/>
    <w:rsid w:val="00BA5379"/>
    <w:rsid w:val="00BA5FF4"/>
    <w:rsid w:val="00BB642F"/>
    <w:rsid w:val="00BC178E"/>
    <w:rsid w:val="00BD26A2"/>
    <w:rsid w:val="00BE3C52"/>
    <w:rsid w:val="00BE6DA6"/>
    <w:rsid w:val="00C33173"/>
    <w:rsid w:val="00C33657"/>
    <w:rsid w:val="00C61A4C"/>
    <w:rsid w:val="00C6546A"/>
    <w:rsid w:val="00C746A0"/>
    <w:rsid w:val="00C77356"/>
    <w:rsid w:val="00C82E4E"/>
    <w:rsid w:val="00C91F81"/>
    <w:rsid w:val="00CB1BC2"/>
    <w:rsid w:val="00CB44D4"/>
    <w:rsid w:val="00CB676B"/>
    <w:rsid w:val="00CD0D6F"/>
    <w:rsid w:val="00CE0E97"/>
    <w:rsid w:val="00CE7510"/>
    <w:rsid w:val="00CF4169"/>
    <w:rsid w:val="00CF6D6F"/>
    <w:rsid w:val="00D237F8"/>
    <w:rsid w:val="00D36322"/>
    <w:rsid w:val="00D5596B"/>
    <w:rsid w:val="00D55970"/>
    <w:rsid w:val="00D6034E"/>
    <w:rsid w:val="00D643CF"/>
    <w:rsid w:val="00D85F57"/>
    <w:rsid w:val="00D926E2"/>
    <w:rsid w:val="00D9426B"/>
    <w:rsid w:val="00D95740"/>
    <w:rsid w:val="00D96942"/>
    <w:rsid w:val="00DB6C6E"/>
    <w:rsid w:val="00DB7D6D"/>
    <w:rsid w:val="00DC18BB"/>
    <w:rsid w:val="00DD723A"/>
    <w:rsid w:val="00DE378C"/>
    <w:rsid w:val="00E02077"/>
    <w:rsid w:val="00E11540"/>
    <w:rsid w:val="00E2199E"/>
    <w:rsid w:val="00E4484D"/>
    <w:rsid w:val="00E4783E"/>
    <w:rsid w:val="00E51632"/>
    <w:rsid w:val="00E5283B"/>
    <w:rsid w:val="00E70889"/>
    <w:rsid w:val="00E83D6C"/>
    <w:rsid w:val="00E951CE"/>
    <w:rsid w:val="00EC4964"/>
    <w:rsid w:val="00ED0EC8"/>
    <w:rsid w:val="00ED1EBE"/>
    <w:rsid w:val="00ED4E87"/>
    <w:rsid w:val="00EE4EB5"/>
    <w:rsid w:val="00EE7F07"/>
    <w:rsid w:val="00F0324F"/>
    <w:rsid w:val="00F16A58"/>
    <w:rsid w:val="00F43BD8"/>
    <w:rsid w:val="00F45EC7"/>
    <w:rsid w:val="00F56CA1"/>
    <w:rsid w:val="00F85711"/>
    <w:rsid w:val="00F85925"/>
    <w:rsid w:val="00FD1889"/>
    <w:rsid w:val="00FE3FC9"/>
    <w:rsid w:val="00FE475B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80DD4"/>
  <w15:chartTrackingRefBased/>
  <w15:docId w15:val="{424702F2-630C-4D7F-ADC7-CC9C240C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F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4D5"/>
    <w:pPr>
      <w:keepNext/>
      <w:ind w:left="720" w:hanging="720"/>
      <w:outlineLvl w:val="0"/>
    </w:pPr>
    <w:rPr>
      <w:rFonts w:ascii="Calibri" w:hAnsi="Calibri" w:cs="Calibri"/>
      <w:b/>
      <w:sz w:val="3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styleId="PlainText">
    <w:name w:val="Plain Text"/>
    <w:basedOn w:val="Normal"/>
    <w:link w:val="PlainTextChar"/>
    <w:semiHidden/>
    <w:unhideWhenUsed/>
    <w:rsid w:val="00A364D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A364D5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64D5"/>
    <w:rPr>
      <w:rFonts w:ascii="Calibri" w:eastAsia="Times New Roman" w:hAnsi="Calibri" w:cs="Calibri"/>
      <w:b/>
      <w:sz w:val="30"/>
      <w:szCs w:val="20"/>
      <w:u w:val="single"/>
    </w:rPr>
  </w:style>
  <w:style w:type="paragraph" w:customStyle="1" w:styleId="Item1">
    <w:name w:val="Item 1"/>
    <w:basedOn w:val="Normal"/>
    <w:link w:val="Item1Char"/>
    <w:qFormat/>
    <w:rsid w:val="00A364D5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10">
    <w:name w:val="Item (1)"/>
    <w:basedOn w:val="Itema"/>
    <w:link w:val="Item1Char0"/>
    <w:qFormat/>
    <w:rsid w:val="00A364D5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link w:val="ItemaChar0"/>
    <w:qFormat/>
    <w:rsid w:val="00A364D5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A364D5"/>
    <w:pPr>
      <w:tabs>
        <w:tab w:val="num" w:pos="4320"/>
      </w:tabs>
      <w:ind w:left="5040"/>
    </w:pPr>
  </w:style>
  <w:style w:type="paragraph" w:styleId="ListParagraph">
    <w:name w:val="List Paragraph"/>
    <w:basedOn w:val="Normal"/>
    <w:uiPriority w:val="34"/>
    <w:qFormat/>
    <w:rsid w:val="00A40EF2"/>
    <w:pPr>
      <w:ind w:left="720"/>
      <w:contextualSpacing/>
    </w:pPr>
  </w:style>
  <w:style w:type="character" w:customStyle="1" w:styleId="Item1Char">
    <w:name w:val="Item 1 Char"/>
    <w:link w:val="Item1"/>
    <w:rsid w:val="00D643CF"/>
    <w:rPr>
      <w:rFonts w:ascii="Calibri" w:eastAsia="Times New Roman" w:hAnsi="Calibri" w:cs="Calibri"/>
      <w:sz w:val="26"/>
      <w:szCs w:val="20"/>
    </w:rPr>
  </w:style>
  <w:style w:type="character" w:customStyle="1" w:styleId="Item1Char0">
    <w:name w:val="Item (1) Char"/>
    <w:link w:val="Item10"/>
    <w:rsid w:val="00DE378C"/>
    <w:rPr>
      <w:rFonts w:ascii="Calibri" w:eastAsia="Times New Roman" w:hAnsi="Calibri" w:cs="Calibri"/>
      <w:sz w:val="2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0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0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0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0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AC"/>
    <w:rPr>
      <w:rFonts w:ascii="Segoe UI" w:eastAsia="Times New Roman" w:hAnsi="Segoe UI" w:cs="Segoe UI"/>
      <w:sz w:val="18"/>
      <w:szCs w:val="18"/>
    </w:rPr>
  </w:style>
  <w:style w:type="character" w:customStyle="1" w:styleId="ItemaChar0">
    <w:name w:val="Item (a) Char"/>
    <w:link w:val="Itema0"/>
    <w:rsid w:val="00AB7E4A"/>
    <w:rPr>
      <w:rFonts w:ascii="Calibri" w:eastAsia="Times New Roman" w:hAnsi="Calibri" w:cs="Calibri"/>
      <w:sz w:val="26"/>
      <w:szCs w:val="20"/>
    </w:rPr>
  </w:style>
  <w:style w:type="paragraph" w:styleId="Revision">
    <w:name w:val="Revision"/>
    <w:hidden/>
    <w:uiPriority w:val="99"/>
    <w:semiHidden/>
    <w:rsid w:val="00C6546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654D65"/>
    <w:pPr>
      <w:jc w:val="center"/>
    </w:pPr>
    <w:rPr>
      <w:rFonts w:ascii="Calibri" w:hAnsi="Calibri"/>
      <w:b/>
      <w:caps/>
      <w:noProof/>
      <w:sz w:val="44"/>
    </w:rPr>
  </w:style>
  <w:style w:type="character" w:styleId="FollowedHyperlink">
    <w:name w:val="FollowedHyperlink"/>
    <w:basedOn w:val="DefaultParagraphFont"/>
    <w:uiPriority w:val="99"/>
    <w:semiHidden/>
    <w:unhideWhenUsed/>
    <w:rsid w:val="00BE6DA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rsid w:val="00F45EC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5EC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F45E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gsa.acgov.org/do-business-with-us/contracting-opportunitie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10" ma:contentTypeDescription="Create a new document." ma:contentTypeScope="" ma:versionID="c9a588aa408c089418362e7d88caed30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2e24b7645b8938b6049448c8653cbd73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FP5PKM64KWNT-3317579-322</_dlc_DocId>
    <_dlc_DocIdUrl xmlns="dada2d04-0b79-4859-9945-2f68777d8c22">
      <Url>https://acgovt.sharepoint.com/sites/AlamedaCountyDocumentCenter/_layouts/15/DocIdRedir.aspx?ID=FP5PKM64KWNT-3317579-322</Url>
      <Description>FP5PKM64KWNT-3317579-322</Description>
    </_dlc_DocIdUrl>
  </documentManagement>
</p:properties>
</file>

<file path=customXml/itemProps1.xml><?xml version="1.0" encoding="utf-8"?>
<ds:datastoreItem xmlns:ds="http://schemas.openxmlformats.org/officeDocument/2006/customXml" ds:itemID="{F8ACBE54-4E91-4448-9AC6-CA1F3A2115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43A550-8B2B-4614-BB20-2D14BE4EC0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ED19A2-BBC7-425E-A3D6-5A44EE58A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8E1767-8460-4DEA-ABF0-3E60ACA08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3A409A-9BB4-41D4-BFDC-161A18957551}">
  <ds:schemaRefs>
    <ds:schemaRef ds:uri="http://schemas.microsoft.com/office/2006/metadata/properties"/>
    <ds:schemaRef ds:uri="http://schemas.microsoft.com/office/infopath/2007/PartnerControls"/>
    <ds:schemaRef ds:uri="dada2d04-0b79-4859-9945-2f68777d8c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901873 QA and Add_RFA-FamilyFinding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901873 QA and Add_RFA-FamilyFinding</dc:title>
  <dc:subject/>
  <dc:creator>Truong, Thuy   GSA - Purchasing Department</dc:creator>
  <cp:keywords/>
  <dc:description/>
  <cp:lastModifiedBy>Hopkins, Lucretia  GSA - Procurement Department</cp:lastModifiedBy>
  <cp:revision>2</cp:revision>
  <cp:lastPrinted>2025-09-11T18:36:00Z</cp:lastPrinted>
  <dcterms:created xsi:type="dcterms:W3CDTF">2025-09-22T16:08:00Z</dcterms:created>
  <dcterms:modified xsi:type="dcterms:W3CDTF">2025-09-22T16:08:00Z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ItemGuid">
    <vt:lpwstr>3b0c8952-5ec4-4224-ab63-860fb44084a7</vt:lpwstr>
  </property>
</Properties>
</file>