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58C" w14:textId="77777777" w:rsidR="003B6E51" w:rsidRDefault="003B6E51" w:rsidP="00501E3D">
      <w:pPr>
        <w:pStyle w:val="Title"/>
        <w:rPr>
          <w:color w:val="7030A0"/>
          <w:sz w:val="28"/>
          <w:szCs w:val="24"/>
          <w:highlight w:val="yellow"/>
        </w:rPr>
      </w:pPr>
    </w:p>
    <w:p w14:paraId="1DD25765" w14:textId="7AA51AB4" w:rsidR="00501E3D" w:rsidRPr="00EE4EB5" w:rsidRDefault="00501E3D" w:rsidP="00547225">
      <w:pPr>
        <w:pStyle w:val="Title"/>
        <w:rPr>
          <w:rFonts w:ascii="Calibri" w:hAnsi="Calibri" w:cs="Calibri"/>
          <w:sz w:val="20"/>
          <w:szCs w:val="24"/>
        </w:rPr>
      </w:pPr>
    </w:p>
    <w:p w14:paraId="296F6EFF" w14:textId="77777777" w:rsidR="00501E3D"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5DEB7D69" w14:textId="77777777" w:rsidR="003F0DE0" w:rsidRDefault="003F0DE0" w:rsidP="003F0DE0">
      <w:pPr>
        <w:pStyle w:val="RFP-QHeader2"/>
        <w:rPr>
          <w:rFonts w:ascii="Calibri" w:hAnsi="Calibri" w:cs="Calibri"/>
          <w:sz w:val="40"/>
          <w:szCs w:val="40"/>
        </w:rPr>
      </w:pPr>
      <w:r>
        <w:rPr>
          <w:rFonts w:ascii="Calibri" w:hAnsi="Calibri" w:cs="Calibri"/>
          <w:sz w:val="40"/>
          <w:szCs w:val="40"/>
        </w:rPr>
        <w:t>ALAMEDA COUNTY HEALTH</w:t>
      </w:r>
    </w:p>
    <w:p w14:paraId="3301F40B" w14:textId="77777777" w:rsidR="00501E3D" w:rsidRPr="00985AE1" w:rsidRDefault="00501E3D" w:rsidP="00501E3D">
      <w:pPr>
        <w:pStyle w:val="Title"/>
        <w:rPr>
          <w:rFonts w:ascii="Calibri" w:hAnsi="Calibri" w:cs="Calibri"/>
          <w:sz w:val="20"/>
        </w:rPr>
      </w:pPr>
    </w:p>
    <w:p w14:paraId="6CFC27CE" w14:textId="64431948" w:rsidR="00501E3D" w:rsidRPr="0093377E" w:rsidRDefault="00501E3D" w:rsidP="00501E3D">
      <w:pPr>
        <w:pStyle w:val="Title"/>
        <w:rPr>
          <w:rFonts w:ascii="Calibri" w:hAnsi="Calibri" w:cs="Calibri"/>
          <w:sz w:val="40"/>
          <w:szCs w:val="40"/>
        </w:rPr>
      </w:pPr>
      <w:r w:rsidRPr="0093377E">
        <w:rPr>
          <w:rFonts w:ascii="Calibri" w:hAnsi="Calibri" w:cs="Calibri"/>
          <w:sz w:val="40"/>
          <w:szCs w:val="40"/>
        </w:rPr>
        <w:t>A</w:t>
      </w:r>
      <w:r w:rsidR="005724D7">
        <w:rPr>
          <w:rFonts w:ascii="Calibri" w:hAnsi="Calibri" w:cs="Calibri"/>
          <w:sz w:val="40"/>
          <w:szCs w:val="40"/>
        </w:rPr>
        <w:t>ddendum No</w:t>
      </w:r>
      <w:r w:rsidRPr="0093377E">
        <w:rPr>
          <w:rFonts w:ascii="Calibri" w:hAnsi="Calibri" w:cs="Calibri"/>
          <w:sz w:val="40"/>
          <w:szCs w:val="40"/>
        </w:rPr>
        <w:t xml:space="preserve">. </w:t>
      </w:r>
      <w:r w:rsidR="00D67DB4">
        <w:rPr>
          <w:rFonts w:ascii="Calibri" w:hAnsi="Calibri" w:cs="Calibri"/>
          <w:sz w:val="40"/>
          <w:szCs w:val="40"/>
        </w:rPr>
        <w:t>2</w:t>
      </w:r>
    </w:p>
    <w:p w14:paraId="208FF390" w14:textId="77777777" w:rsidR="00501E3D" w:rsidRPr="0093377E" w:rsidRDefault="00501E3D" w:rsidP="00501E3D">
      <w:pPr>
        <w:pStyle w:val="RFP-QHeader2"/>
        <w:rPr>
          <w:rFonts w:ascii="Calibri" w:hAnsi="Calibri" w:cs="Calibri"/>
          <w:sz w:val="20"/>
        </w:rPr>
      </w:pPr>
    </w:p>
    <w:p w14:paraId="4D7F9A2D" w14:textId="77777777" w:rsidR="00501E3D" w:rsidRPr="0093377E" w:rsidRDefault="00501E3D" w:rsidP="00501E3D">
      <w:pPr>
        <w:pStyle w:val="Title"/>
        <w:rPr>
          <w:rFonts w:ascii="Calibri" w:hAnsi="Calibri" w:cs="Calibri"/>
          <w:sz w:val="40"/>
          <w:szCs w:val="40"/>
        </w:rPr>
      </w:pPr>
      <w:r w:rsidRPr="0093377E">
        <w:rPr>
          <w:rFonts w:ascii="Calibri" w:hAnsi="Calibri" w:cs="Calibri"/>
          <w:sz w:val="40"/>
          <w:szCs w:val="40"/>
        </w:rPr>
        <w:t>to</w:t>
      </w:r>
    </w:p>
    <w:p w14:paraId="334A9966" w14:textId="77777777" w:rsidR="00501E3D" w:rsidRPr="0093377E" w:rsidRDefault="00501E3D" w:rsidP="00501E3D">
      <w:pPr>
        <w:pStyle w:val="RFP-QHeader2"/>
        <w:rPr>
          <w:rFonts w:ascii="Calibri" w:hAnsi="Calibri" w:cs="Calibri"/>
          <w:sz w:val="20"/>
        </w:rPr>
      </w:pPr>
    </w:p>
    <w:p w14:paraId="4FEBAADB" w14:textId="6C7A0C6E" w:rsidR="00501E3D" w:rsidRPr="0093377E" w:rsidRDefault="0093377E" w:rsidP="00501E3D">
      <w:pPr>
        <w:pStyle w:val="Subtitle"/>
        <w:rPr>
          <w:rFonts w:ascii="Calibri" w:hAnsi="Calibri" w:cs="Calibri"/>
          <w:sz w:val="40"/>
          <w:szCs w:val="40"/>
        </w:rPr>
      </w:pPr>
      <w:r w:rsidRPr="0093377E">
        <w:rPr>
          <w:rFonts w:ascii="Calibri" w:hAnsi="Calibri" w:cs="Calibri"/>
          <w:sz w:val="40"/>
          <w:szCs w:val="40"/>
        </w:rPr>
        <w:t>RF</w:t>
      </w:r>
      <w:r w:rsidR="0073232A">
        <w:rPr>
          <w:rFonts w:ascii="Calibri" w:hAnsi="Calibri" w:cs="Calibri"/>
          <w:sz w:val="40"/>
          <w:szCs w:val="40"/>
        </w:rPr>
        <w:t>P</w:t>
      </w:r>
      <w:r w:rsidRPr="0093377E">
        <w:rPr>
          <w:rFonts w:ascii="Calibri" w:hAnsi="Calibri" w:cs="Calibri"/>
          <w:sz w:val="40"/>
          <w:szCs w:val="40"/>
        </w:rPr>
        <w:t xml:space="preserve"> No. ACH-900</w:t>
      </w:r>
      <w:r w:rsidR="0073232A">
        <w:rPr>
          <w:rFonts w:ascii="Calibri" w:hAnsi="Calibri" w:cs="Calibri"/>
          <w:sz w:val="40"/>
          <w:szCs w:val="40"/>
        </w:rPr>
        <w:t>2</w:t>
      </w:r>
      <w:r w:rsidRPr="0093377E">
        <w:rPr>
          <w:rFonts w:ascii="Calibri" w:hAnsi="Calibri" w:cs="Calibri"/>
          <w:sz w:val="40"/>
          <w:szCs w:val="40"/>
        </w:rPr>
        <w:t>26</w:t>
      </w:r>
    </w:p>
    <w:p w14:paraId="1F06745E" w14:textId="77777777" w:rsidR="00501E3D" w:rsidRPr="0093377E" w:rsidRDefault="00501E3D" w:rsidP="00501E3D">
      <w:pPr>
        <w:pStyle w:val="RFP-QHeader2"/>
        <w:rPr>
          <w:rFonts w:ascii="Calibri" w:hAnsi="Calibri" w:cs="Calibri"/>
          <w:sz w:val="20"/>
        </w:rPr>
      </w:pPr>
    </w:p>
    <w:p w14:paraId="55AB07B3" w14:textId="77777777" w:rsidR="00501E3D" w:rsidRPr="0093377E" w:rsidRDefault="00501E3D" w:rsidP="00501E3D">
      <w:pPr>
        <w:pStyle w:val="Heading3"/>
        <w:rPr>
          <w:rFonts w:ascii="Calibri" w:hAnsi="Calibri" w:cs="Calibri"/>
          <w:sz w:val="40"/>
          <w:szCs w:val="40"/>
        </w:rPr>
      </w:pPr>
      <w:r w:rsidRPr="0093377E">
        <w:rPr>
          <w:rFonts w:ascii="Calibri" w:hAnsi="Calibri" w:cs="Calibri"/>
          <w:sz w:val="40"/>
          <w:szCs w:val="40"/>
        </w:rPr>
        <w:t>for</w:t>
      </w:r>
    </w:p>
    <w:p w14:paraId="1D5337CB" w14:textId="77777777" w:rsidR="00501E3D" w:rsidRPr="0093377E" w:rsidRDefault="00501E3D" w:rsidP="00501E3D">
      <w:pPr>
        <w:pStyle w:val="RFP-QHeader2"/>
        <w:rPr>
          <w:rFonts w:ascii="Calibri" w:hAnsi="Calibri" w:cs="Calibri"/>
          <w:sz w:val="20"/>
        </w:rPr>
      </w:pPr>
    </w:p>
    <w:p w14:paraId="5D2072BB" w14:textId="1952022A" w:rsidR="00501E3D" w:rsidRPr="00985AE1" w:rsidRDefault="0073232A" w:rsidP="00501E3D">
      <w:pPr>
        <w:jc w:val="center"/>
        <w:rPr>
          <w:rFonts w:ascii="Calibri" w:hAnsi="Calibri" w:cs="Calibri"/>
          <w:b/>
          <w:sz w:val="20"/>
        </w:rPr>
      </w:pPr>
      <w:r w:rsidRPr="0073232A">
        <w:rPr>
          <w:rFonts w:ascii="Calibri" w:hAnsi="Calibri" w:cs="Calibri"/>
          <w:b/>
          <w:sz w:val="40"/>
          <w:szCs w:val="40"/>
        </w:rPr>
        <w:t>Evaluation Services for Alternatives to Confinement Project</w:t>
      </w:r>
    </w:p>
    <w:p w14:paraId="2EEB729F" w14:textId="1C2B61F4" w:rsidR="00501E3D" w:rsidRPr="00985AE1" w:rsidRDefault="00501E3D" w:rsidP="007B5528">
      <w:pP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tcMar>
              <w:top w:w="43" w:type="dxa"/>
              <w:left w:w="115" w:type="dxa"/>
              <w:bottom w:w="43" w:type="dxa"/>
              <w:right w:w="115" w:type="dxa"/>
            </w:tcMar>
          </w:tcPr>
          <w:p w14:paraId="19991CC6" w14:textId="5853E647" w:rsidR="00501E3D" w:rsidRPr="00501E3D" w:rsidRDefault="00501E3D" w:rsidP="007062F6">
            <w:pPr>
              <w:spacing w:before="240" w:after="240" w:line="276" w:lineRule="auto"/>
              <w:jc w:val="both"/>
              <w:rPr>
                <w:rFonts w:ascii="Calibri" w:hAnsi="Calibri" w:cs="Calibri"/>
                <w:spacing w:val="-6"/>
                <w:sz w:val="28"/>
                <w:szCs w:val="28"/>
              </w:rPr>
            </w:pPr>
            <w:r w:rsidRPr="00B15D52">
              <w:rPr>
                <w:rFonts w:ascii="Calibri" w:hAnsi="Calibri" w:cs="Calibri"/>
                <w:b/>
                <w:spacing w:val="-6"/>
                <w:sz w:val="28"/>
                <w:szCs w:val="28"/>
              </w:rPr>
              <w:t xml:space="preserve">This </w:t>
            </w:r>
            <w:r w:rsidR="003F0DE0">
              <w:rPr>
                <w:rFonts w:ascii="Calibri" w:hAnsi="Calibri" w:cs="Calibri"/>
                <w:b/>
                <w:spacing w:val="-6"/>
                <w:sz w:val="28"/>
                <w:szCs w:val="28"/>
              </w:rPr>
              <w:t xml:space="preserve">County of Alameda, Alameda County Health, </w:t>
            </w:r>
            <w:r w:rsidR="0093377E" w:rsidRPr="00B15D52">
              <w:rPr>
                <w:rFonts w:ascii="Calibri" w:hAnsi="Calibri" w:cs="Calibri"/>
                <w:b/>
                <w:spacing w:val="-6"/>
                <w:sz w:val="28"/>
                <w:szCs w:val="28"/>
              </w:rPr>
              <w:t>RF</w:t>
            </w:r>
            <w:r w:rsidR="0073232A">
              <w:rPr>
                <w:rFonts w:ascii="Calibri" w:hAnsi="Calibri" w:cs="Calibri"/>
                <w:b/>
                <w:spacing w:val="-6"/>
                <w:sz w:val="28"/>
                <w:szCs w:val="28"/>
              </w:rPr>
              <w:t>P</w:t>
            </w:r>
            <w:r w:rsidRPr="00B15D52">
              <w:rPr>
                <w:rFonts w:ascii="Calibri" w:hAnsi="Calibri" w:cs="Calibri"/>
                <w:b/>
                <w:spacing w:val="-6"/>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w:t>
            </w:r>
            <w:r w:rsidR="0093377E" w:rsidRPr="00B15D52">
              <w:rPr>
                <w:rFonts w:ascii="Calibri" w:hAnsi="Calibri" w:cs="Calibri"/>
                <w:b/>
                <w:spacing w:val="-6"/>
                <w:sz w:val="28"/>
                <w:szCs w:val="28"/>
              </w:rPr>
              <w:t>RF</w:t>
            </w:r>
            <w:r w:rsidR="0073232A">
              <w:rPr>
                <w:rFonts w:ascii="Calibri" w:hAnsi="Calibri" w:cs="Calibri"/>
                <w:b/>
                <w:spacing w:val="-6"/>
                <w:sz w:val="28"/>
                <w:szCs w:val="28"/>
              </w:rPr>
              <w:t>P</w:t>
            </w:r>
            <w:r w:rsidRPr="00B15D52">
              <w:rPr>
                <w:rFonts w:ascii="Calibri" w:hAnsi="Calibri" w:cs="Calibri"/>
                <w:b/>
                <w:spacing w:val="-6"/>
                <w:sz w:val="28"/>
                <w:szCs w:val="28"/>
              </w:rPr>
              <w:t xml:space="preserve"> Addendum will also be posted on the GSA Contracting Opportunities website locate</w:t>
            </w:r>
            <w:r w:rsidRPr="00501E3D">
              <w:rPr>
                <w:rFonts w:ascii="Calibri" w:hAnsi="Calibri" w:cs="Calibri"/>
                <w:b/>
                <w:spacing w:val="-6"/>
                <w:sz w:val="28"/>
                <w:szCs w:val="28"/>
              </w:rPr>
              <w:t xml:space="preserve">d at </w:t>
            </w:r>
            <w:hyperlink r:id="rId12"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r w:rsidR="003D67CD">
              <w:rPr>
                <w:rFonts w:ascii="Calibri" w:hAnsi="Calibri" w:cs="Calibri"/>
                <w:b/>
                <w:spacing w:val="-6"/>
                <w:sz w:val="28"/>
                <w:szCs w:val="28"/>
              </w:rPr>
              <w:t xml:space="preserve"> </w:t>
            </w:r>
          </w:p>
        </w:tc>
      </w:tr>
    </w:tbl>
    <w:p w14:paraId="4C55513E" w14:textId="77777777" w:rsidR="00501E3D" w:rsidRDefault="00501E3D" w:rsidP="00501E3D">
      <w:pPr>
        <w:rPr>
          <w:rFonts w:ascii="Calibri" w:hAnsi="Calibri" w:cs="Calibri"/>
          <w:sz w:val="20"/>
        </w:rPr>
      </w:pPr>
    </w:p>
    <w:p w14:paraId="7E3E0079" w14:textId="77777777" w:rsidR="00401870" w:rsidRDefault="00401870" w:rsidP="00501E3D">
      <w:pPr>
        <w:jc w:val="center"/>
        <w:rPr>
          <w:rFonts w:ascii="Calibri" w:hAnsi="Calibri" w:cs="Calibri"/>
          <w:b/>
          <w:sz w:val="30"/>
          <w:szCs w:val="30"/>
          <w:highlight w:val="yellow"/>
        </w:rPr>
      </w:pPr>
    </w:p>
    <w:p w14:paraId="50273209" w14:textId="29D8DDBA" w:rsidR="00401870" w:rsidRDefault="00401870" w:rsidP="00501E3D">
      <w:pPr>
        <w:jc w:val="center"/>
        <w:rPr>
          <w:rFonts w:ascii="Calibri" w:hAnsi="Calibri" w:cs="Calibri"/>
          <w:b/>
          <w:color w:val="FF0000"/>
          <w:sz w:val="24"/>
          <w:szCs w:val="24"/>
        </w:rPr>
      </w:pPr>
    </w:p>
    <w:p w14:paraId="2B981B68" w14:textId="77777777" w:rsidR="0093377E" w:rsidRDefault="0093377E" w:rsidP="00501E3D">
      <w:pPr>
        <w:jc w:val="center"/>
        <w:rPr>
          <w:rFonts w:ascii="Calibri" w:hAnsi="Calibri" w:cs="Calibri"/>
          <w:b/>
          <w:color w:val="FF0000"/>
          <w:sz w:val="24"/>
          <w:szCs w:val="24"/>
        </w:rPr>
      </w:pPr>
    </w:p>
    <w:p w14:paraId="3689A67B" w14:textId="77777777" w:rsidR="0093377E" w:rsidRDefault="0093377E" w:rsidP="00501E3D">
      <w:pPr>
        <w:jc w:val="center"/>
        <w:rPr>
          <w:rFonts w:ascii="Calibri" w:hAnsi="Calibri" w:cs="Calibri"/>
          <w:b/>
          <w:color w:val="FF0000"/>
          <w:sz w:val="24"/>
          <w:szCs w:val="24"/>
        </w:rPr>
      </w:pPr>
    </w:p>
    <w:p w14:paraId="63C15C04" w14:textId="77777777" w:rsidR="0093377E" w:rsidRDefault="0093377E" w:rsidP="00501E3D">
      <w:pPr>
        <w:jc w:val="center"/>
        <w:rPr>
          <w:rFonts w:ascii="Calibri" w:hAnsi="Calibri" w:cs="Calibri"/>
          <w:b/>
          <w:color w:val="FF0000"/>
          <w:sz w:val="24"/>
          <w:szCs w:val="24"/>
        </w:rPr>
      </w:pPr>
    </w:p>
    <w:p w14:paraId="2981871D" w14:textId="77777777" w:rsidR="0093377E" w:rsidRDefault="0093377E" w:rsidP="00501E3D">
      <w:pPr>
        <w:jc w:val="center"/>
        <w:rPr>
          <w:rFonts w:ascii="Calibri" w:hAnsi="Calibri" w:cs="Calibri"/>
          <w:b/>
          <w:color w:val="FF0000"/>
          <w:sz w:val="24"/>
          <w:szCs w:val="24"/>
        </w:rPr>
      </w:pPr>
    </w:p>
    <w:p w14:paraId="6ADFE32E" w14:textId="77777777" w:rsidR="0093377E" w:rsidRDefault="0093377E" w:rsidP="00501E3D">
      <w:pPr>
        <w:jc w:val="center"/>
        <w:rPr>
          <w:rFonts w:ascii="Calibri" w:hAnsi="Calibri" w:cs="Calibri"/>
          <w:b/>
          <w:color w:val="FF0000"/>
          <w:sz w:val="24"/>
          <w:szCs w:val="24"/>
        </w:rPr>
      </w:pPr>
    </w:p>
    <w:p w14:paraId="724F439E" w14:textId="77777777" w:rsidR="0093377E" w:rsidRPr="003D67CD" w:rsidRDefault="0093377E" w:rsidP="00501E3D">
      <w:pPr>
        <w:jc w:val="center"/>
        <w:rPr>
          <w:rFonts w:ascii="Calibri" w:hAnsi="Calibri" w:cs="Calibri"/>
          <w:b/>
          <w:color w:val="FF0000"/>
          <w:sz w:val="24"/>
          <w:szCs w:val="24"/>
        </w:rPr>
      </w:pPr>
    </w:p>
    <w:p w14:paraId="5C49AD64" w14:textId="77777777" w:rsidR="0036554A" w:rsidRDefault="0036554A" w:rsidP="003D67CD">
      <w:pP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61312"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4"/>
          <w:footerReference w:type="default" r:id="rId15"/>
          <w:headerReference w:type="first" r:id="rId16"/>
          <w:footerReference w:type="first" r:id="rId17"/>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375C9919"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B15D52">
        <w:rPr>
          <w:rFonts w:ascii="Calibri" w:hAnsi="Calibri" w:cs="Calibri"/>
          <w:b/>
          <w:sz w:val="24"/>
          <w:szCs w:val="18"/>
        </w:rPr>
        <w:lastRenderedPageBreak/>
        <w:t>The following Section</w:t>
      </w:r>
      <w:r w:rsidR="006B023A">
        <w:rPr>
          <w:rFonts w:ascii="Calibri" w:hAnsi="Calibri" w:cs="Calibri"/>
          <w:b/>
          <w:sz w:val="24"/>
          <w:szCs w:val="18"/>
        </w:rPr>
        <w:t>s</w:t>
      </w:r>
      <w:r w:rsidRPr="00B15D52">
        <w:rPr>
          <w:rFonts w:ascii="Calibri" w:hAnsi="Calibri" w:cs="Calibri"/>
          <w:b/>
          <w:sz w:val="24"/>
          <w:szCs w:val="18"/>
        </w:rPr>
        <w:t xml:space="preserve"> </w:t>
      </w:r>
      <w:proofErr w:type="gramStart"/>
      <w:r w:rsidR="008F465E" w:rsidRPr="00B15D52">
        <w:rPr>
          <w:rFonts w:ascii="Calibri" w:hAnsi="Calibri" w:cs="Calibri"/>
          <w:b/>
          <w:sz w:val="24"/>
          <w:szCs w:val="18"/>
        </w:rPr>
        <w:t>has</w:t>
      </w:r>
      <w:proofErr w:type="gramEnd"/>
      <w:r w:rsidRPr="00B15D52">
        <w:rPr>
          <w:rFonts w:ascii="Calibri" w:hAnsi="Calibri" w:cs="Calibri"/>
          <w:b/>
          <w:sz w:val="24"/>
          <w:szCs w:val="18"/>
        </w:rPr>
        <w:t xml:space="preserve"> been modified or revised as shown below.  </w:t>
      </w:r>
      <w:r w:rsidRPr="00B15D52">
        <w:rPr>
          <w:rFonts w:ascii="Calibri" w:hAnsi="Calibri" w:cs="Calibri"/>
          <w:sz w:val="24"/>
          <w:szCs w:val="18"/>
        </w:rPr>
        <w:t xml:space="preserve">Changes made to the original </w:t>
      </w:r>
      <w:r w:rsidR="00B15D52" w:rsidRPr="00B15D52">
        <w:rPr>
          <w:rFonts w:ascii="Calibri" w:hAnsi="Calibri" w:cs="Calibri"/>
          <w:sz w:val="24"/>
          <w:szCs w:val="18"/>
        </w:rPr>
        <w:t>RF</w:t>
      </w:r>
      <w:r w:rsidR="006B023A">
        <w:rPr>
          <w:rFonts w:ascii="Calibri" w:hAnsi="Calibri" w:cs="Calibri"/>
          <w:sz w:val="24"/>
          <w:szCs w:val="18"/>
        </w:rPr>
        <w:t>P</w:t>
      </w:r>
      <w:r w:rsidRPr="00B15D52">
        <w:rPr>
          <w:rFonts w:ascii="Calibri" w:hAnsi="Calibri" w:cs="Calibri"/>
          <w:sz w:val="24"/>
          <w:szCs w:val="18"/>
        </w:rPr>
        <w:t xml:space="preserve"> </w:t>
      </w:r>
      <w:r w:rsidRPr="00DB7D6D">
        <w:rPr>
          <w:rFonts w:ascii="Calibri" w:hAnsi="Calibri" w:cs="Calibri"/>
          <w:sz w:val="24"/>
          <w:szCs w:val="18"/>
        </w:rPr>
        <w:t xml:space="preserve">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57C2EDCC" w14:textId="77777777" w:rsidR="00EC3E5B" w:rsidRPr="00EC3E5B" w:rsidRDefault="00EC3E5B" w:rsidP="00E5283B">
      <w:pPr>
        <w:jc w:val="both"/>
        <w:rPr>
          <w:rFonts w:ascii="Calibri" w:hAnsi="Calibri" w:cs="Calibri"/>
          <w:b/>
          <w:sz w:val="24"/>
          <w:szCs w:val="24"/>
        </w:rPr>
      </w:pPr>
    </w:p>
    <w:p w14:paraId="0B749949" w14:textId="41E16B54" w:rsidR="0073232A" w:rsidRPr="00EC3E5B" w:rsidRDefault="0073232A" w:rsidP="0073232A">
      <w:pPr>
        <w:shd w:val="clear" w:color="auto" w:fill="D9E2F3"/>
        <w:spacing w:after="240"/>
        <w:jc w:val="both"/>
        <w:rPr>
          <w:rFonts w:ascii="Calibri" w:hAnsi="Calibri" w:cs="Calibri"/>
          <w:b/>
          <w:sz w:val="24"/>
          <w:szCs w:val="24"/>
        </w:rPr>
      </w:pPr>
      <w:r w:rsidRPr="00EC3E5B">
        <w:rPr>
          <w:rFonts w:ascii="Calibri" w:hAnsi="Calibri" w:cs="Calibri"/>
          <w:b/>
          <w:sz w:val="24"/>
          <w:szCs w:val="24"/>
        </w:rPr>
        <w:t xml:space="preserve">Page </w:t>
      </w:r>
      <w:r w:rsidR="0014223F">
        <w:rPr>
          <w:rFonts w:ascii="Calibri" w:hAnsi="Calibri" w:cs="Calibri"/>
          <w:b/>
          <w:sz w:val="24"/>
          <w:szCs w:val="24"/>
        </w:rPr>
        <w:t>4</w:t>
      </w:r>
      <w:r w:rsidRPr="00EC3E5B">
        <w:rPr>
          <w:rFonts w:ascii="Calibri" w:hAnsi="Calibri" w:cs="Calibri"/>
          <w:b/>
          <w:sz w:val="24"/>
          <w:szCs w:val="24"/>
        </w:rPr>
        <w:t xml:space="preserve"> of the RFP, Section I.A. STATEMENT OF WORK, INTENT, is revised as follows:  </w:t>
      </w:r>
    </w:p>
    <w:p w14:paraId="57B37DDC" w14:textId="77777777" w:rsidR="0073232A" w:rsidRPr="00EC3E5B" w:rsidRDefault="0073232A" w:rsidP="0073232A">
      <w:pPr>
        <w:spacing w:after="240"/>
        <w:ind w:left="720"/>
        <w:rPr>
          <w:rFonts w:ascii="Calibri" w:hAnsi="Calibri" w:cs="Calibri"/>
          <w:sz w:val="24"/>
          <w:szCs w:val="24"/>
        </w:rPr>
      </w:pPr>
      <w:r w:rsidRPr="00EC3E5B">
        <w:rPr>
          <w:rFonts w:ascii="Calibri" w:hAnsi="Calibri" w:cs="Calibri"/>
          <w:sz w:val="24"/>
          <w:szCs w:val="24"/>
        </w:rPr>
        <w:t xml:space="preserve">It is the intent of these specifications, terms and conditions to describe the program and outcome evaluation services being requested by the Alameda County Health (AC Health) Behavioral Health Department for the Alternatives to Confinement Project, which consists of two programs intended to reduce incarceration and increase participation in mental health services: </w:t>
      </w:r>
    </w:p>
    <w:p w14:paraId="1BF0342B" w14:textId="77777777" w:rsidR="0073232A" w:rsidRPr="00EC3E5B" w:rsidRDefault="0073232A" w:rsidP="0073232A">
      <w:pPr>
        <w:spacing w:after="240"/>
        <w:ind w:left="1440"/>
        <w:rPr>
          <w:rFonts w:ascii="Calibri" w:hAnsi="Calibri" w:cs="Calibri"/>
          <w:sz w:val="24"/>
          <w:szCs w:val="24"/>
        </w:rPr>
      </w:pPr>
      <w:bookmarkStart w:id="0" w:name="_Hlk204676721"/>
      <w:r w:rsidRPr="00EC3E5B">
        <w:rPr>
          <w:rFonts w:ascii="Calibri" w:hAnsi="Calibri" w:cs="Calibri"/>
          <w:sz w:val="24"/>
          <w:szCs w:val="24"/>
        </w:rPr>
        <w:t xml:space="preserve">1) Arrest Diversion Services and Triage Center; and </w:t>
      </w:r>
    </w:p>
    <w:p w14:paraId="690E27E4" w14:textId="77777777" w:rsidR="0073232A" w:rsidRPr="00EC3E5B" w:rsidRDefault="0073232A" w:rsidP="0073232A">
      <w:pPr>
        <w:spacing w:after="240"/>
        <w:ind w:left="1440"/>
        <w:rPr>
          <w:rFonts w:ascii="Calibri" w:hAnsi="Calibri" w:cs="Calibri"/>
          <w:sz w:val="24"/>
          <w:szCs w:val="24"/>
        </w:rPr>
      </w:pPr>
      <w:r w:rsidRPr="00EC3E5B">
        <w:rPr>
          <w:rFonts w:ascii="Calibri" w:hAnsi="Calibri" w:cs="Calibri"/>
          <w:sz w:val="24"/>
          <w:szCs w:val="24"/>
        </w:rPr>
        <w:t>2) Reducing Probation/Parole Violations.</w:t>
      </w:r>
    </w:p>
    <w:p w14:paraId="5F1D4099" w14:textId="616EDA28" w:rsidR="0073232A" w:rsidRDefault="0073232A" w:rsidP="0073232A">
      <w:pPr>
        <w:spacing w:after="240"/>
        <w:ind w:left="720"/>
        <w:rPr>
          <w:rFonts w:ascii="Calibri" w:hAnsi="Calibri" w:cs="Calibri"/>
          <w:color w:val="000000"/>
          <w:sz w:val="24"/>
          <w:szCs w:val="24"/>
        </w:rPr>
      </w:pPr>
      <w:bookmarkStart w:id="1" w:name="OLE_LINK3"/>
      <w:bookmarkEnd w:id="0"/>
      <w:r w:rsidRPr="00EC3E5B">
        <w:rPr>
          <w:rFonts w:ascii="Calibri" w:hAnsi="Calibri" w:cs="Calibri"/>
          <w:sz w:val="24"/>
          <w:szCs w:val="24"/>
        </w:rPr>
        <w:t xml:space="preserve">The County intends to award a two-year contract </w:t>
      </w:r>
      <w:bookmarkEnd w:id="1"/>
      <w:r w:rsidRPr="00EC3E5B">
        <w:rPr>
          <w:rFonts w:ascii="Calibri" w:hAnsi="Calibri" w:cs="Calibri"/>
          <w:sz w:val="24"/>
          <w:szCs w:val="24"/>
        </w:rPr>
        <w:t xml:space="preserve">for the approximate term of January 1, </w:t>
      </w:r>
      <w:proofErr w:type="gramStart"/>
      <w:r w:rsidRPr="00EC3E5B">
        <w:rPr>
          <w:rFonts w:ascii="Calibri" w:hAnsi="Calibri" w:cs="Calibri"/>
          <w:sz w:val="24"/>
          <w:szCs w:val="24"/>
        </w:rPr>
        <w:t>2026</w:t>
      </w:r>
      <w:proofErr w:type="gramEnd"/>
      <w:r w:rsidRPr="00EC3E5B">
        <w:rPr>
          <w:rFonts w:ascii="Calibri" w:hAnsi="Calibri" w:cs="Calibri"/>
          <w:sz w:val="24"/>
          <w:szCs w:val="24"/>
        </w:rPr>
        <w:t xml:space="preserve"> to December 31, 202</w:t>
      </w:r>
      <w:r w:rsidRPr="00D67DB4">
        <w:rPr>
          <w:rFonts w:ascii="Calibri" w:hAnsi="Calibri" w:cs="Calibri"/>
          <w:strike/>
          <w:sz w:val="24"/>
          <w:szCs w:val="24"/>
        </w:rPr>
        <w:t>8</w:t>
      </w:r>
      <w:r w:rsidR="00D67DB4" w:rsidRPr="00D67DB4">
        <w:rPr>
          <w:rFonts w:ascii="Calibri" w:hAnsi="Calibri" w:cs="Calibri"/>
          <w:b/>
          <w:bCs/>
          <w:sz w:val="24"/>
          <w:szCs w:val="24"/>
          <w:highlight w:val="yellow"/>
        </w:rPr>
        <w:t>7</w:t>
      </w:r>
      <w:r w:rsidRPr="00EC3E5B">
        <w:rPr>
          <w:rFonts w:ascii="Calibri" w:hAnsi="Calibri" w:cs="Calibri"/>
          <w:sz w:val="24"/>
          <w:szCs w:val="24"/>
        </w:rPr>
        <w:t xml:space="preserve"> </w:t>
      </w:r>
      <w:r w:rsidRPr="00D67DB4">
        <w:rPr>
          <w:rFonts w:ascii="Calibri" w:hAnsi="Calibri" w:cs="Calibri"/>
          <w:sz w:val="24"/>
          <w:szCs w:val="24"/>
        </w:rPr>
        <w:t>(with the option to renew for 6 months) to</w:t>
      </w:r>
      <w:r w:rsidRPr="00EC3E5B">
        <w:rPr>
          <w:rFonts w:ascii="Calibri" w:hAnsi="Calibri" w:cs="Calibri"/>
          <w:sz w:val="24"/>
          <w:szCs w:val="24"/>
        </w:rPr>
        <w:t xml:space="preserve"> the Bidder </w:t>
      </w:r>
      <w:r w:rsidRPr="00EC3E5B">
        <w:rPr>
          <w:rFonts w:ascii="Calibri" w:hAnsi="Calibri" w:cs="Calibri"/>
          <w:color w:val="000000"/>
          <w:sz w:val="24"/>
          <w:szCs w:val="24"/>
        </w:rPr>
        <w:t>selected as the most responsible Bidde</w:t>
      </w:r>
      <w:r w:rsidRPr="00EC3E5B">
        <w:rPr>
          <w:rFonts w:ascii="Calibri" w:hAnsi="Calibri" w:cs="Calibri"/>
          <w:sz w:val="24"/>
          <w:szCs w:val="24"/>
        </w:rPr>
        <w:t>r</w:t>
      </w:r>
      <w:r w:rsidRPr="00EC3E5B">
        <w:rPr>
          <w:rFonts w:ascii="Calibri" w:hAnsi="Calibri" w:cs="Calibri"/>
          <w:color w:val="000000"/>
          <w:sz w:val="24"/>
          <w:szCs w:val="24"/>
        </w:rPr>
        <w:t xml:space="preserve"> whose response conforms to the RFP and meets the County’s requirements. </w:t>
      </w:r>
      <w:bookmarkStart w:id="2" w:name="_Hlk87025635"/>
      <w:r w:rsidRPr="00EC3E5B">
        <w:rPr>
          <w:rFonts w:ascii="Calibri" w:hAnsi="Calibri" w:cs="Calibri"/>
          <w:color w:val="000000"/>
          <w:sz w:val="24"/>
          <w:szCs w:val="24"/>
        </w:rPr>
        <w:t xml:space="preserve">The total amount of the two-year contract shall not exceed $259,000. Bidders may not request budgets above this amount in their bid responses. </w:t>
      </w:r>
      <w:bookmarkEnd w:id="2"/>
      <w:r w:rsidRPr="00EC3E5B">
        <w:rPr>
          <w:rFonts w:ascii="Calibri" w:hAnsi="Calibri" w:cs="Calibri"/>
          <w:color w:val="000000"/>
          <w:sz w:val="24"/>
          <w:szCs w:val="24"/>
        </w:rPr>
        <w:t>The contract’s funding source is from Mental Health Services Act Innovation.</w:t>
      </w:r>
    </w:p>
    <w:p w14:paraId="399DCDC7" w14:textId="77777777" w:rsidR="0073232A" w:rsidRDefault="0073232A" w:rsidP="00E5283B">
      <w:pPr>
        <w:jc w:val="both"/>
        <w:rPr>
          <w:rFonts w:ascii="Calibri" w:hAnsi="Calibri" w:cs="Calibri"/>
          <w:b/>
          <w:sz w:val="24"/>
          <w:szCs w:val="24"/>
        </w:rPr>
      </w:pPr>
    </w:p>
    <w:p w14:paraId="7CEC76F4" w14:textId="77777777" w:rsidR="0073232A" w:rsidRPr="00257702" w:rsidRDefault="0073232A" w:rsidP="00E5283B">
      <w:pPr>
        <w:jc w:val="both"/>
        <w:rPr>
          <w:rFonts w:ascii="Calibri" w:hAnsi="Calibri" w:cs="Calibri"/>
          <w:b/>
          <w:sz w:val="24"/>
          <w:szCs w:val="24"/>
        </w:rPr>
      </w:pPr>
    </w:p>
    <w:sectPr w:rsidR="0073232A" w:rsidRPr="00257702" w:rsidSect="00654D65">
      <w:footerReference w:type="default" r:id="rId18"/>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C8A6" w14:textId="77777777" w:rsidR="004808FD" w:rsidRDefault="004808FD" w:rsidP="004D242F">
      <w:r>
        <w:separator/>
      </w:r>
    </w:p>
  </w:endnote>
  <w:endnote w:type="continuationSeparator" w:id="0">
    <w:p w14:paraId="131B354E" w14:textId="77777777" w:rsidR="004808FD" w:rsidRDefault="004808FD" w:rsidP="004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rsidP="00741E10">
    <w:pPr>
      <w:jc w:val="right"/>
      <w:rPr>
        <w:rFonts w:ascii="Calibri" w:hAnsi="Calibri" w:cs="Calibri"/>
        <w:sz w:val="20"/>
      </w:rPr>
    </w:pPr>
  </w:p>
  <w:p w14:paraId="2514A697" w14:textId="56E3C8D9" w:rsidR="00501E3D" w:rsidRPr="008F1AC7" w:rsidRDefault="00501E3D" w:rsidP="00741E10">
    <w:pPr>
      <w:jc w:val="right"/>
      <w:rPr>
        <w:rFonts w:ascii="Calibri" w:hAnsi="Calibri" w:cs="Calibri"/>
        <w:sz w:val="20"/>
      </w:rPr>
    </w:pPr>
    <w:r w:rsidRPr="0093377E">
      <w:rPr>
        <w:rFonts w:ascii="Calibri" w:hAnsi="Calibri" w:cs="Calibri"/>
        <w:color w:val="FF0000"/>
        <w:sz w:val="20"/>
        <w:lang w:val="pt-BR"/>
      </w:rPr>
      <w:t>RFP</w:t>
    </w:r>
    <w:r w:rsidR="00592825" w:rsidRPr="0093377E">
      <w:rPr>
        <w:rFonts w:ascii="Calibri" w:hAnsi="Calibri" w:cs="Calibri"/>
        <w:color w:val="FF0000"/>
        <w:sz w:val="20"/>
        <w:lang w:val="pt-BR"/>
      </w:rPr>
      <w:t>/Q</w:t>
    </w:r>
    <w:r w:rsidRPr="0093377E">
      <w:rPr>
        <w:rFonts w:ascii="Calibri" w:hAnsi="Calibri" w:cs="Calibri"/>
        <w:sz w:val="20"/>
        <w:lang w:val="pt-BR"/>
      </w:rPr>
      <w:t xml:space="preserve"> No. </w:t>
    </w:r>
    <w:r w:rsidRPr="0093377E">
      <w:rPr>
        <w:rFonts w:ascii="Calibri" w:hAnsi="Calibri" w:cs="Calibri"/>
        <w:color w:val="FF0000"/>
        <w:sz w:val="20"/>
        <w:lang w:val="pt-BR"/>
      </w:rPr>
      <w:t>90</w:t>
    </w:r>
    <w:r w:rsidR="00DC18BB" w:rsidRPr="0093377E">
      <w:rPr>
        <w:rFonts w:ascii="Calibri" w:hAnsi="Calibri" w:cs="Calibri"/>
        <w:color w:val="FF0000"/>
        <w:sz w:val="20"/>
        <w:lang w:val="pt-BR"/>
      </w:rPr>
      <w:t>XXXX</w:t>
    </w:r>
    <w:r w:rsidRPr="0093377E">
      <w:rPr>
        <w:rFonts w:ascii="Calibri" w:hAnsi="Calibri" w:cs="Calibri"/>
        <w:sz w:val="20"/>
        <w:lang w:val="pt-BR"/>
      </w:rPr>
      <w:t xml:space="preserve">, </w:t>
    </w:r>
    <w:proofErr w:type="spellStart"/>
    <w:r w:rsidRPr="0093377E">
      <w:rPr>
        <w:rFonts w:ascii="Calibri" w:hAnsi="Calibri" w:cs="Calibri"/>
        <w:sz w:val="20"/>
        <w:lang w:val="pt-BR"/>
      </w:rPr>
      <w:t>Addendum</w:t>
    </w:r>
    <w:proofErr w:type="spellEnd"/>
    <w:r w:rsidRPr="0093377E">
      <w:rPr>
        <w:rFonts w:ascii="Calibri" w:hAnsi="Calibri" w:cs="Calibri"/>
        <w:sz w:val="20"/>
        <w:lang w:val="pt-BR"/>
      </w:rPr>
      <w:t xml:space="preserve"> No. </w:t>
    </w:r>
    <w:r w:rsidR="00DC18BB" w:rsidRPr="00592825">
      <w:rPr>
        <w:rFonts w:ascii="Calibri" w:hAnsi="Calibri" w:cs="Calibri"/>
        <w:color w:val="FF0000"/>
        <w:sz w:val="20"/>
      </w:rPr>
      <w:t>XX</w:t>
    </w:r>
  </w:p>
  <w:p w14:paraId="2447BF2E" w14:textId="2513E646" w:rsidR="00501E3D" w:rsidRDefault="00501E3D"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308A338A" w:rsidR="007874A0" w:rsidRPr="003D67CD" w:rsidRDefault="007874A0" w:rsidP="003D67CD">
    <w:pPr>
      <w:pStyle w:val="Footer"/>
      <w:tabs>
        <w:tab w:val="clear" w:pos="4320"/>
        <w:tab w:val="clear" w:pos="8640"/>
        <w:tab w:val="center" w:pos="5400"/>
        <w:tab w:val="right" w:pos="10800"/>
      </w:tabs>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rsidP="00741E10">
    <w:pPr>
      <w:jc w:val="right"/>
      <w:rPr>
        <w:rFonts w:ascii="Calibri" w:hAnsi="Calibri" w:cs="Calibri"/>
        <w:color w:val="FF0000"/>
        <w:sz w:val="20"/>
      </w:rPr>
    </w:pPr>
  </w:p>
  <w:p w14:paraId="56A757E6" w14:textId="165C110C" w:rsidR="00B15D52" w:rsidRPr="00B15D52" w:rsidRDefault="00B15D52" w:rsidP="00B15D52">
    <w:pPr>
      <w:tabs>
        <w:tab w:val="right" w:pos="10800"/>
      </w:tabs>
      <w:rPr>
        <w:rFonts w:ascii="Calibri" w:hAnsi="Calibri" w:cs="Calibri"/>
        <w:sz w:val="20"/>
      </w:rPr>
    </w:pPr>
    <w:r w:rsidRPr="00B15D52">
      <w:rPr>
        <w:rFonts w:ascii="Calibri" w:hAnsi="Calibri" w:cs="Calibri"/>
        <w:sz w:val="20"/>
      </w:rPr>
      <w:tab/>
    </w:r>
    <w:r w:rsidRPr="005724D7">
      <w:rPr>
        <w:rFonts w:ascii="Calibri" w:hAnsi="Calibri" w:cs="Calibri"/>
        <w:sz w:val="20"/>
      </w:rPr>
      <w:t>RF</w:t>
    </w:r>
    <w:r w:rsidR="006B023A">
      <w:rPr>
        <w:rFonts w:ascii="Calibri" w:hAnsi="Calibri" w:cs="Calibri"/>
        <w:sz w:val="20"/>
      </w:rPr>
      <w:t>P</w:t>
    </w:r>
    <w:r w:rsidRPr="005724D7">
      <w:rPr>
        <w:rFonts w:ascii="Calibri" w:hAnsi="Calibri" w:cs="Calibri"/>
        <w:sz w:val="20"/>
      </w:rPr>
      <w:t xml:space="preserve"> No. </w:t>
    </w:r>
    <w:r w:rsidR="005724D7" w:rsidRPr="005724D7">
      <w:rPr>
        <w:rFonts w:ascii="Calibri" w:hAnsi="Calibri" w:cs="Calibri"/>
        <w:sz w:val="20"/>
      </w:rPr>
      <w:t>ACH-</w:t>
    </w:r>
    <w:r w:rsidRPr="005724D7">
      <w:rPr>
        <w:rFonts w:ascii="Calibri" w:hAnsi="Calibri" w:cs="Calibri"/>
        <w:sz w:val="20"/>
      </w:rPr>
      <w:t>900</w:t>
    </w:r>
    <w:r w:rsidR="006B023A">
      <w:rPr>
        <w:rFonts w:ascii="Calibri" w:hAnsi="Calibri" w:cs="Calibri"/>
        <w:sz w:val="20"/>
      </w:rPr>
      <w:t>2</w:t>
    </w:r>
    <w:r w:rsidRPr="005724D7">
      <w:rPr>
        <w:rFonts w:ascii="Calibri" w:hAnsi="Calibri" w:cs="Calibri"/>
        <w:sz w:val="20"/>
      </w:rPr>
      <w:t xml:space="preserve">26, Addendum No. </w:t>
    </w:r>
    <w:r w:rsidR="00D67DB4">
      <w:rPr>
        <w:rFonts w:ascii="Calibri" w:hAnsi="Calibri" w:cs="Calibri"/>
        <w:sz w:val="20"/>
      </w:rPr>
      <w:t>2</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771C" w14:textId="77777777" w:rsidR="004808FD" w:rsidRDefault="004808FD" w:rsidP="004D242F">
      <w:r>
        <w:separator/>
      </w:r>
    </w:p>
  </w:footnote>
  <w:footnote w:type="continuationSeparator" w:id="0">
    <w:p w14:paraId="3A322BA4" w14:textId="77777777" w:rsidR="004808FD" w:rsidRDefault="004808FD" w:rsidP="004D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6C4" w14:textId="4FF8785B" w:rsidR="00501E3D" w:rsidRPr="00892030" w:rsidRDefault="00501E3D" w:rsidP="00741E10">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64384"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12" name="Picture 1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 xml:space="preserve">County of Alameda, </w:t>
    </w:r>
    <w:r w:rsidR="005724D7">
      <w:rPr>
        <w:rFonts w:ascii="Calibri" w:hAnsi="Calibri" w:cs="Calibri"/>
        <w:b/>
        <w:snapToGrid w:val="0"/>
        <w:sz w:val="24"/>
      </w:rPr>
      <w:t>Alameda County Health</w:t>
    </w:r>
  </w:p>
  <w:p w14:paraId="477B35F4" w14:textId="5FC1597B" w:rsidR="00501E3D" w:rsidRPr="00892030" w:rsidRDefault="005724D7" w:rsidP="00741E10">
    <w:pPr>
      <w:pStyle w:val="Header"/>
      <w:jc w:val="center"/>
      <w:rPr>
        <w:rFonts w:ascii="Calibri" w:hAnsi="Calibri" w:cs="Calibri"/>
        <w:b/>
        <w:snapToGrid w:val="0"/>
        <w:sz w:val="24"/>
      </w:rPr>
    </w:pPr>
    <w:r>
      <w:rPr>
        <w:rFonts w:ascii="Calibri" w:hAnsi="Calibri" w:cs="Calibri"/>
        <w:b/>
        <w:snapToGrid w:val="0"/>
        <w:sz w:val="24"/>
      </w:rPr>
      <w:t>RF</w:t>
    </w:r>
    <w:r w:rsidR="0073232A">
      <w:rPr>
        <w:rFonts w:ascii="Calibri" w:hAnsi="Calibri" w:cs="Calibri"/>
        <w:b/>
        <w:snapToGrid w:val="0"/>
        <w:sz w:val="24"/>
      </w:rPr>
      <w:t>P</w:t>
    </w:r>
    <w:r>
      <w:rPr>
        <w:rFonts w:ascii="Calibri" w:hAnsi="Calibri" w:cs="Calibri"/>
        <w:b/>
        <w:snapToGrid w:val="0"/>
        <w:sz w:val="24"/>
      </w:rPr>
      <w:t xml:space="preserve"> No. ACH-900</w:t>
    </w:r>
    <w:r w:rsidR="0073232A">
      <w:rPr>
        <w:rFonts w:ascii="Calibri" w:hAnsi="Calibri" w:cs="Calibri"/>
        <w:b/>
        <w:snapToGrid w:val="0"/>
        <w:sz w:val="24"/>
      </w:rPr>
      <w:t>2</w:t>
    </w:r>
    <w:r>
      <w:rPr>
        <w:rFonts w:ascii="Calibri" w:hAnsi="Calibri" w:cs="Calibri"/>
        <w:b/>
        <w:snapToGrid w:val="0"/>
        <w:sz w:val="24"/>
      </w:rPr>
      <w:t>26</w:t>
    </w:r>
    <w:r w:rsidR="00501E3D" w:rsidRPr="00892030">
      <w:rPr>
        <w:rFonts w:ascii="Calibri" w:hAnsi="Calibri" w:cs="Calibri"/>
        <w:b/>
        <w:snapToGrid w:val="0"/>
        <w:sz w:val="24"/>
      </w:rPr>
      <w:t xml:space="preserve">, Addendum No. </w:t>
    </w:r>
    <w:r w:rsidR="00D67DB4">
      <w:rPr>
        <w:rFonts w:ascii="Calibri" w:hAnsi="Calibri" w:cs="Calibri"/>
        <w:b/>
        <w:snapToGrid w:val="0"/>
        <w:sz w:val="24"/>
      </w:rPr>
      <w:t>2</w:t>
    </w:r>
  </w:p>
  <w:p w14:paraId="5CD1A915" w14:textId="77777777" w:rsidR="00501E3D" w:rsidRDefault="00501E3D"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71552"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70528"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2C026D"/>
    <w:multiLevelType w:val="multilevel"/>
    <w:tmpl w:val="3BF8F9C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decimal"/>
      <w:lvlText w:val="%2."/>
      <w:lvlJc w:val="left"/>
      <w:pPr>
        <w:ind w:left="1080" w:hanging="360"/>
      </w:p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7"/>
  </w:num>
  <w:num w:numId="4" w16cid:durableId="25759418">
    <w:abstractNumId w:val="5"/>
  </w:num>
  <w:num w:numId="5" w16cid:durableId="1800102979">
    <w:abstractNumId w:val="14"/>
  </w:num>
  <w:num w:numId="6" w16cid:durableId="1679654204">
    <w:abstractNumId w:val="10"/>
  </w:num>
  <w:num w:numId="7" w16cid:durableId="79252197">
    <w:abstractNumId w:val="11"/>
  </w:num>
  <w:num w:numId="8" w16cid:durableId="1022320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5"/>
  </w:num>
  <w:num w:numId="10" w16cid:durableId="1754277998">
    <w:abstractNumId w:val="1"/>
  </w:num>
  <w:num w:numId="11" w16cid:durableId="54547326">
    <w:abstractNumId w:val="8"/>
  </w:num>
  <w:num w:numId="12" w16cid:durableId="1217745353">
    <w:abstractNumId w:val="3"/>
  </w:num>
  <w:num w:numId="13" w16cid:durableId="1231036782">
    <w:abstractNumId w:val="6"/>
  </w:num>
  <w:num w:numId="14" w16cid:durableId="1880626510">
    <w:abstractNumId w:val="12"/>
  </w:num>
  <w:num w:numId="15" w16cid:durableId="267391580">
    <w:abstractNumId w:val="4"/>
  </w:num>
  <w:num w:numId="16" w16cid:durableId="1604338963">
    <w:abstractNumId w:val="2"/>
  </w:num>
  <w:num w:numId="17" w16cid:durableId="553156506">
    <w:abstractNumId w:val="13"/>
  </w:num>
  <w:num w:numId="18" w16cid:durableId="1167554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4FACi8FdktAAAA"/>
  </w:docVars>
  <w:rsids>
    <w:rsidRoot w:val="004D242F"/>
    <w:rsid w:val="000001F4"/>
    <w:rsid w:val="000335C3"/>
    <w:rsid w:val="00034926"/>
    <w:rsid w:val="00053A94"/>
    <w:rsid w:val="000772DB"/>
    <w:rsid w:val="000838D6"/>
    <w:rsid w:val="000C5D05"/>
    <w:rsid w:val="000D3AB6"/>
    <w:rsid w:val="000F0A50"/>
    <w:rsid w:val="0011249F"/>
    <w:rsid w:val="00116EB3"/>
    <w:rsid w:val="00120713"/>
    <w:rsid w:val="00122589"/>
    <w:rsid w:val="00135968"/>
    <w:rsid w:val="0014223F"/>
    <w:rsid w:val="00143A34"/>
    <w:rsid w:val="001970AC"/>
    <w:rsid w:val="001B2070"/>
    <w:rsid w:val="001B26FC"/>
    <w:rsid w:val="001D097B"/>
    <w:rsid w:val="001D0B84"/>
    <w:rsid w:val="002141E7"/>
    <w:rsid w:val="002278F5"/>
    <w:rsid w:val="00236D5E"/>
    <w:rsid w:val="00257702"/>
    <w:rsid w:val="00263FB8"/>
    <w:rsid w:val="00270EEB"/>
    <w:rsid w:val="0028410E"/>
    <w:rsid w:val="0029595A"/>
    <w:rsid w:val="002B5EEE"/>
    <w:rsid w:val="002F64C0"/>
    <w:rsid w:val="003049BB"/>
    <w:rsid w:val="003139E1"/>
    <w:rsid w:val="003567D2"/>
    <w:rsid w:val="00361E99"/>
    <w:rsid w:val="0036554A"/>
    <w:rsid w:val="00367B03"/>
    <w:rsid w:val="003B6E51"/>
    <w:rsid w:val="003D67CD"/>
    <w:rsid w:val="003F0DE0"/>
    <w:rsid w:val="00401870"/>
    <w:rsid w:val="00414EF7"/>
    <w:rsid w:val="00451D38"/>
    <w:rsid w:val="004808FD"/>
    <w:rsid w:val="0049031E"/>
    <w:rsid w:val="004A07A0"/>
    <w:rsid w:val="004A135B"/>
    <w:rsid w:val="004B05CB"/>
    <w:rsid w:val="004D2289"/>
    <w:rsid w:val="004D242F"/>
    <w:rsid w:val="004D2B12"/>
    <w:rsid w:val="004E2265"/>
    <w:rsid w:val="004E63A7"/>
    <w:rsid w:val="004F3866"/>
    <w:rsid w:val="004F4249"/>
    <w:rsid w:val="00501E3D"/>
    <w:rsid w:val="00525A56"/>
    <w:rsid w:val="005356CD"/>
    <w:rsid w:val="00547225"/>
    <w:rsid w:val="00551D01"/>
    <w:rsid w:val="00556313"/>
    <w:rsid w:val="005724D7"/>
    <w:rsid w:val="00582F98"/>
    <w:rsid w:val="00592825"/>
    <w:rsid w:val="005C3AB0"/>
    <w:rsid w:val="005D45AC"/>
    <w:rsid w:val="005E68ED"/>
    <w:rsid w:val="005F00B4"/>
    <w:rsid w:val="005F4DD9"/>
    <w:rsid w:val="00602480"/>
    <w:rsid w:val="00643535"/>
    <w:rsid w:val="00654D65"/>
    <w:rsid w:val="006709BA"/>
    <w:rsid w:val="00675129"/>
    <w:rsid w:val="00685CF3"/>
    <w:rsid w:val="006B023A"/>
    <w:rsid w:val="006B04F3"/>
    <w:rsid w:val="006B4EA9"/>
    <w:rsid w:val="006C6A3E"/>
    <w:rsid w:val="006D0843"/>
    <w:rsid w:val="006D3051"/>
    <w:rsid w:val="007062F6"/>
    <w:rsid w:val="007312C5"/>
    <w:rsid w:val="0073232A"/>
    <w:rsid w:val="00751515"/>
    <w:rsid w:val="00751B70"/>
    <w:rsid w:val="00757EB8"/>
    <w:rsid w:val="007750F5"/>
    <w:rsid w:val="00775BD3"/>
    <w:rsid w:val="007874A0"/>
    <w:rsid w:val="00790DA4"/>
    <w:rsid w:val="0079652B"/>
    <w:rsid w:val="007B1FA4"/>
    <w:rsid w:val="007B5528"/>
    <w:rsid w:val="007B6F37"/>
    <w:rsid w:val="007C1CA0"/>
    <w:rsid w:val="007E4C92"/>
    <w:rsid w:val="00816FFD"/>
    <w:rsid w:val="00823B95"/>
    <w:rsid w:val="00830739"/>
    <w:rsid w:val="008436F8"/>
    <w:rsid w:val="00844CA2"/>
    <w:rsid w:val="00850665"/>
    <w:rsid w:val="00854EAF"/>
    <w:rsid w:val="008620F5"/>
    <w:rsid w:val="008B4BED"/>
    <w:rsid w:val="008F465E"/>
    <w:rsid w:val="008F6091"/>
    <w:rsid w:val="009043BC"/>
    <w:rsid w:val="0093377E"/>
    <w:rsid w:val="009461A4"/>
    <w:rsid w:val="0095235A"/>
    <w:rsid w:val="00974B0E"/>
    <w:rsid w:val="009776F5"/>
    <w:rsid w:val="009B086D"/>
    <w:rsid w:val="009E506F"/>
    <w:rsid w:val="009F53A1"/>
    <w:rsid w:val="00A32003"/>
    <w:rsid w:val="00A364D5"/>
    <w:rsid w:val="00A40EF2"/>
    <w:rsid w:val="00A72A23"/>
    <w:rsid w:val="00A8033F"/>
    <w:rsid w:val="00AB7E4A"/>
    <w:rsid w:val="00AD1D9B"/>
    <w:rsid w:val="00AE5990"/>
    <w:rsid w:val="00AF367E"/>
    <w:rsid w:val="00B15D52"/>
    <w:rsid w:val="00B17AB5"/>
    <w:rsid w:val="00B246AF"/>
    <w:rsid w:val="00B4270C"/>
    <w:rsid w:val="00B50582"/>
    <w:rsid w:val="00B60008"/>
    <w:rsid w:val="00B64AEF"/>
    <w:rsid w:val="00B81A04"/>
    <w:rsid w:val="00BA2442"/>
    <w:rsid w:val="00BA5379"/>
    <w:rsid w:val="00BA5FF4"/>
    <w:rsid w:val="00BB642F"/>
    <w:rsid w:val="00BD26A2"/>
    <w:rsid w:val="00BE3C52"/>
    <w:rsid w:val="00BE6DA6"/>
    <w:rsid w:val="00C33657"/>
    <w:rsid w:val="00C61A4C"/>
    <w:rsid w:val="00C6546A"/>
    <w:rsid w:val="00C746A0"/>
    <w:rsid w:val="00C77356"/>
    <w:rsid w:val="00C82E4E"/>
    <w:rsid w:val="00C91F81"/>
    <w:rsid w:val="00CB1BC2"/>
    <w:rsid w:val="00CB44D4"/>
    <w:rsid w:val="00CB676B"/>
    <w:rsid w:val="00CD0D6F"/>
    <w:rsid w:val="00CE0E97"/>
    <w:rsid w:val="00CE140E"/>
    <w:rsid w:val="00CE7510"/>
    <w:rsid w:val="00CF4169"/>
    <w:rsid w:val="00CF6D6F"/>
    <w:rsid w:val="00D237F8"/>
    <w:rsid w:val="00D36322"/>
    <w:rsid w:val="00D55970"/>
    <w:rsid w:val="00D6034E"/>
    <w:rsid w:val="00D643CF"/>
    <w:rsid w:val="00D67DB4"/>
    <w:rsid w:val="00D926E2"/>
    <w:rsid w:val="00D9426B"/>
    <w:rsid w:val="00D96942"/>
    <w:rsid w:val="00DB6C6E"/>
    <w:rsid w:val="00DB7D6D"/>
    <w:rsid w:val="00DC18BB"/>
    <w:rsid w:val="00DD723A"/>
    <w:rsid w:val="00DE378C"/>
    <w:rsid w:val="00DF6951"/>
    <w:rsid w:val="00E02077"/>
    <w:rsid w:val="00E11540"/>
    <w:rsid w:val="00E2199E"/>
    <w:rsid w:val="00E4001D"/>
    <w:rsid w:val="00E4484D"/>
    <w:rsid w:val="00E4783E"/>
    <w:rsid w:val="00E51632"/>
    <w:rsid w:val="00E5283B"/>
    <w:rsid w:val="00E70889"/>
    <w:rsid w:val="00E83D6C"/>
    <w:rsid w:val="00EC1A7C"/>
    <w:rsid w:val="00EC3E5B"/>
    <w:rsid w:val="00EC4964"/>
    <w:rsid w:val="00ED0EC8"/>
    <w:rsid w:val="00ED1EBE"/>
    <w:rsid w:val="00ED4E87"/>
    <w:rsid w:val="00EE4EB5"/>
    <w:rsid w:val="00F0324F"/>
    <w:rsid w:val="00F16A58"/>
    <w:rsid w:val="00F43BD8"/>
    <w:rsid w:val="00F56CA1"/>
    <w:rsid w:val="00F85711"/>
    <w:rsid w:val="00F85925"/>
    <w:rsid w:val="00FA6EAD"/>
    <w:rsid w:val="00FD1889"/>
    <w:rsid w:val="00FE3FC9"/>
    <w:rsid w:val="00FE475B"/>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uiPriority w:val="99"/>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uiPriority w:val="99"/>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semiHidden/>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character" w:styleId="UnresolvedMention">
    <w:name w:val="Unresolved Mention"/>
    <w:basedOn w:val="DefaultParagraphFont"/>
    <w:uiPriority w:val="99"/>
    <w:semiHidden/>
    <w:unhideWhenUsed/>
    <w:rsid w:val="00361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FP5PKM64KWNT-3317579-322</_dlc_DocId>
    <_dlc_DocIdUrl xmlns="dada2d04-0b79-4859-9945-2f68777d8c22">
      <Url>https://acgovt.sharepoint.com/sites/AlamedaCountyDocumentCenter/_layouts/15/DocIdRedir.aspx?ID=FP5PKM64KWNT-3317579-322</Url>
      <Description>FP5PKM64KWNT-3317579-322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10" ma:contentTypeDescription="Create a new document." ma:contentTypeScope="" ma:versionID="c9a588aa408c089418362e7d88caed30">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e24b7645b8938b6049448c8653cbd73"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2.xml><?xml version="1.0" encoding="utf-8"?>
<ds:datastoreItem xmlns:ds="http://schemas.openxmlformats.org/officeDocument/2006/customXml" ds:itemID="{F8ACBE54-4E91-4448-9AC6-CA1F3A211577}">
  <ds:schemaRefs>
    <ds:schemaRef ds:uri="http://schemas.microsoft.com/sharepoint/events"/>
  </ds:schemaRefs>
</ds:datastoreItem>
</file>

<file path=customXml/itemProps3.xml><?xml version="1.0" encoding="utf-8"?>
<ds:datastoreItem xmlns:ds="http://schemas.openxmlformats.org/officeDocument/2006/customXml" ds:itemID="{3B3A409A-9BB4-41D4-BFDC-161A189575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dada2d04-0b79-4859-9945-2f68777d8c22"/>
    <ds:schemaRef ds:uri="http://www.w3.org/XML/1998/namespace"/>
    <ds:schemaRef ds:uri="http://purl.org/dc/dcmitype/"/>
  </ds:schemaRefs>
</ds:datastoreItem>
</file>

<file path=customXml/itemProps4.xml><?xml version="1.0" encoding="utf-8"?>
<ds:datastoreItem xmlns:ds="http://schemas.openxmlformats.org/officeDocument/2006/customXml" ds:itemID="{868E1767-8460-4DEA-ABF0-3E60ACA08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ED19A2-BBC7-425E-A3D6-5A44EE58A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Smith, Maria, OAD, Finance</cp:lastModifiedBy>
  <cp:revision>3</cp:revision>
  <dcterms:created xsi:type="dcterms:W3CDTF">2025-08-21T19:48:00Z</dcterms:created>
  <dcterms:modified xsi:type="dcterms:W3CDTF">2025-08-21T19:56:00Z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ItemGuid">
    <vt:lpwstr>3b0c8952-5ec4-4224-ab63-860fb44084a7</vt:lpwstr>
  </property>
</Properties>
</file>