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0AFF" w14:textId="77777777" w:rsidR="006F66DA" w:rsidRPr="000F2AA8" w:rsidRDefault="006F66DA" w:rsidP="006F66DA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0344BA6C" w14:textId="77777777" w:rsidR="006F66DA" w:rsidRPr="000F2AA8" w:rsidRDefault="006F66DA" w:rsidP="006F66D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7EB07648" w14:textId="77777777" w:rsidR="006F66DA" w:rsidRPr="000F2AA8" w:rsidRDefault="006F66DA" w:rsidP="006F66D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52B69913" w14:textId="77777777" w:rsidR="006F66DA" w:rsidRPr="000F2AA8" w:rsidRDefault="006F66DA" w:rsidP="006F66D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421B547B" w14:textId="6F61EF13" w:rsidR="006F66DA" w:rsidRPr="000F2AA8" w:rsidRDefault="000B4D69" w:rsidP="006F66D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4</w:t>
      </w:r>
      <w:r w:rsidR="006F66DA">
        <w:rPr>
          <w:b/>
          <w:sz w:val="24"/>
          <w:szCs w:val="24"/>
        </w:rPr>
        <w:t>, 2026</w:t>
      </w:r>
    </w:p>
    <w:p w14:paraId="2D84BFB6" w14:textId="77777777" w:rsidR="006F66DA" w:rsidRPr="000F2AA8" w:rsidRDefault="006F66DA" w:rsidP="006F66D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58BB7877" w14:textId="77777777" w:rsidR="006F66DA" w:rsidRPr="000F2AA8" w:rsidRDefault="006F66DA" w:rsidP="006F66DA">
      <w:pPr>
        <w:rPr>
          <w:sz w:val="24"/>
          <w:szCs w:val="24"/>
        </w:rPr>
      </w:pPr>
    </w:p>
    <w:p w14:paraId="2B0954C8" w14:textId="77777777" w:rsidR="006F66DA" w:rsidRPr="000F2AA8" w:rsidRDefault="006F66DA" w:rsidP="006F66DA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2006578C" w14:textId="77777777" w:rsidR="006F66DA" w:rsidRPr="000F2AA8" w:rsidRDefault="006F66DA" w:rsidP="006F66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2E595600" w14:textId="77777777" w:rsidR="006F66DA" w:rsidRPr="000F2AA8" w:rsidRDefault="006F66DA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 xml:space="preserve">Our Road Prison Project </w:t>
      </w:r>
    </w:p>
    <w:p w14:paraId="56B986EB" w14:textId="77777777" w:rsidR="006F66DA" w:rsidRDefault="006F66DA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3D0863">
        <w:rPr>
          <w:rFonts w:eastAsia="Times New Roman"/>
          <w:b/>
          <w:bCs/>
          <w:sz w:val="24"/>
          <w:szCs w:val="24"/>
        </w:rPr>
        <w:t>Rezsin Gonzalez,</w:t>
      </w:r>
      <w:r>
        <w:rPr>
          <w:rFonts w:eastAsia="Times New Roman"/>
          <w:sz w:val="24"/>
          <w:szCs w:val="24"/>
        </w:rPr>
        <w:t xml:space="preserve"> Alameda County Probation Department </w:t>
      </w:r>
    </w:p>
    <w:p w14:paraId="64BC937D" w14:textId="0A5A87BF" w:rsidR="00852097" w:rsidRDefault="00DF70C0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</w:t>
      </w:r>
      <w:r w:rsidR="00852097">
        <w:rPr>
          <w:rFonts w:eastAsia="Times New Roman"/>
          <w:b/>
          <w:bCs/>
          <w:sz w:val="24"/>
          <w:szCs w:val="24"/>
        </w:rPr>
        <w:t xml:space="preserve">elly Glossup, </w:t>
      </w:r>
      <w:r w:rsidR="00852097">
        <w:rPr>
          <w:rFonts w:eastAsia="Times New Roman"/>
          <w:sz w:val="24"/>
          <w:szCs w:val="24"/>
        </w:rPr>
        <w:t>The Alameda County Sheriff’s Office</w:t>
      </w:r>
    </w:p>
    <w:p w14:paraId="3AAD6751" w14:textId="6E002BB0" w:rsidR="00852097" w:rsidRDefault="00852097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</w:t>
      </w:r>
      <w:r w:rsidR="009C6E49">
        <w:rPr>
          <w:rFonts w:eastAsia="Times New Roman"/>
          <w:b/>
          <w:bCs/>
          <w:sz w:val="24"/>
          <w:szCs w:val="24"/>
        </w:rPr>
        <w:t xml:space="preserve">anene </w:t>
      </w:r>
      <w:r w:rsidR="006633A4">
        <w:rPr>
          <w:rFonts w:eastAsia="Times New Roman"/>
          <w:b/>
          <w:bCs/>
          <w:sz w:val="24"/>
          <w:szCs w:val="24"/>
        </w:rPr>
        <w:t xml:space="preserve">Grigsby, </w:t>
      </w:r>
      <w:r w:rsidR="006633A4">
        <w:rPr>
          <w:rFonts w:eastAsia="Times New Roman"/>
          <w:sz w:val="24"/>
          <w:szCs w:val="24"/>
        </w:rPr>
        <w:t xml:space="preserve">Alameda County Probation </w:t>
      </w:r>
      <w:r w:rsidR="009C6E49">
        <w:rPr>
          <w:rFonts w:eastAsia="Times New Roman"/>
          <w:sz w:val="24"/>
          <w:szCs w:val="24"/>
        </w:rPr>
        <w:t>Department</w:t>
      </w:r>
    </w:p>
    <w:p w14:paraId="0702FA4D" w14:textId="013A8E20" w:rsidR="006633A4" w:rsidRDefault="006633A4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Sylvia Gipson, </w:t>
      </w:r>
      <w:r>
        <w:rPr>
          <w:rFonts w:eastAsia="Times New Roman"/>
          <w:sz w:val="24"/>
          <w:szCs w:val="24"/>
        </w:rPr>
        <w:t xml:space="preserve">Alameda County Probation Department </w:t>
      </w:r>
    </w:p>
    <w:p w14:paraId="2F657D7B" w14:textId="7BE3A56E" w:rsidR="006633A4" w:rsidRDefault="006633A4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Jaye Woolery, </w:t>
      </w:r>
      <w:r>
        <w:rPr>
          <w:rFonts w:eastAsia="Times New Roman"/>
          <w:sz w:val="24"/>
          <w:szCs w:val="24"/>
        </w:rPr>
        <w:t xml:space="preserve">Building </w:t>
      </w:r>
      <w:r w:rsidR="009C6E49">
        <w:rPr>
          <w:rFonts w:eastAsia="Times New Roman"/>
          <w:sz w:val="24"/>
          <w:szCs w:val="24"/>
        </w:rPr>
        <w:t>Opportunities</w:t>
      </w:r>
      <w:r>
        <w:rPr>
          <w:rFonts w:eastAsia="Times New Roman"/>
          <w:sz w:val="24"/>
          <w:szCs w:val="24"/>
        </w:rPr>
        <w:t xml:space="preserve"> for Self-Sufficiency</w:t>
      </w:r>
    </w:p>
    <w:p w14:paraId="12597D06" w14:textId="242173D6" w:rsidR="006633A4" w:rsidRPr="007829C7" w:rsidRDefault="006633A4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Christin</w:t>
      </w:r>
      <w:r w:rsidR="0002603E">
        <w:rPr>
          <w:rFonts w:eastAsia="Times New Roman"/>
          <w:b/>
          <w:bCs/>
          <w:sz w:val="24"/>
          <w:szCs w:val="24"/>
        </w:rPr>
        <w:t>a</w:t>
      </w:r>
      <w:r>
        <w:rPr>
          <w:rFonts w:eastAsia="Times New Roman"/>
          <w:b/>
          <w:bCs/>
          <w:sz w:val="24"/>
          <w:szCs w:val="24"/>
        </w:rPr>
        <w:t xml:space="preserve"> LaForcarde, </w:t>
      </w:r>
      <w:r>
        <w:rPr>
          <w:rFonts w:eastAsia="Times New Roman"/>
          <w:bCs/>
          <w:sz w:val="24"/>
          <w:szCs w:val="24"/>
        </w:rPr>
        <w:t xml:space="preserve">Building </w:t>
      </w:r>
      <w:r w:rsidR="009C6E49">
        <w:rPr>
          <w:rFonts w:eastAsia="Times New Roman"/>
          <w:bCs/>
          <w:sz w:val="24"/>
          <w:szCs w:val="24"/>
        </w:rPr>
        <w:t>Opportunities</w:t>
      </w:r>
      <w:r w:rsidR="007829C7">
        <w:rPr>
          <w:rFonts w:eastAsia="Times New Roman"/>
          <w:bCs/>
          <w:sz w:val="24"/>
          <w:szCs w:val="24"/>
        </w:rPr>
        <w:t xml:space="preserve"> for Self-Sufficiency</w:t>
      </w:r>
    </w:p>
    <w:p w14:paraId="326771F7" w14:textId="318E95F4" w:rsidR="007829C7" w:rsidRDefault="007829C7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Gina Temp</w:t>
      </w:r>
      <w:r w:rsidR="00965B19">
        <w:rPr>
          <w:rFonts w:eastAsia="Times New Roman"/>
          <w:b/>
          <w:bCs/>
          <w:sz w:val="24"/>
          <w:szCs w:val="24"/>
        </w:rPr>
        <w:t xml:space="preserve">oral, </w:t>
      </w:r>
      <w:r w:rsidR="00965B19">
        <w:rPr>
          <w:rFonts w:eastAsia="Times New Roman"/>
          <w:sz w:val="24"/>
          <w:szCs w:val="24"/>
        </w:rPr>
        <w:t xml:space="preserve">Alameda County Probation </w:t>
      </w:r>
      <w:r w:rsidR="009C6E49">
        <w:rPr>
          <w:rFonts w:eastAsia="Times New Roman"/>
          <w:sz w:val="24"/>
          <w:szCs w:val="24"/>
        </w:rPr>
        <w:t>Department</w:t>
      </w:r>
    </w:p>
    <w:p w14:paraId="3C105AF1" w14:textId="32D847B2" w:rsidR="00372467" w:rsidRDefault="00372467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Doug Butler, </w:t>
      </w:r>
      <w:r w:rsidR="008C225D">
        <w:rPr>
          <w:rFonts w:eastAsia="Times New Roman"/>
          <w:sz w:val="24"/>
          <w:szCs w:val="24"/>
        </w:rPr>
        <w:t>The Cy</w:t>
      </w:r>
      <w:r w:rsidR="007D449E">
        <w:rPr>
          <w:rFonts w:eastAsia="Times New Roman"/>
          <w:sz w:val="24"/>
          <w:szCs w:val="24"/>
        </w:rPr>
        <w:t xml:space="preserve">press Mandela Training </w:t>
      </w:r>
      <w:r w:rsidR="00955880">
        <w:rPr>
          <w:rFonts w:eastAsia="Times New Roman"/>
          <w:sz w:val="24"/>
          <w:szCs w:val="24"/>
        </w:rPr>
        <w:t>Center</w:t>
      </w:r>
      <w:r w:rsidR="007D449E">
        <w:rPr>
          <w:rFonts w:eastAsia="Times New Roman"/>
          <w:sz w:val="24"/>
          <w:szCs w:val="24"/>
        </w:rPr>
        <w:t xml:space="preserve"> </w:t>
      </w:r>
    </w:p>
    <w:p w14:paraId="004BB32A" w14:textId="35367E63" w:rsidR="004841C2" w:rsidRDefault="004841C2" w:rsidP="006F66D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Darryl Stewart, </w:t>
      </w:r>
      <w:r>
        <w:rPr>
          <w:rFonts w:eastAsia="Times New Roman"/>
          <w:sz w:val="24"/>
          <w:szCs w:val="24"/>
        </w:rPr>
        <w:t>Alameda County Supervisor Nate M</w:t>
      </w:r>
      <w:r w:rsidR="00D15DD7">
        <w:rPr>
          <w:rFonts w:eastAsia="Times New Roman"/>
          <w:sz w:val="24"/>
          <w:szCs w:val="24"/>
        </w:rPr>
        <w:t>iley</w:t>
      </w:r>
    </w:p>
    <w:p w14:paraId="6866665B" w14:textId="0C2C49E1" w:rsidR="00490A78" w:rsidRDefault="00490A78" w:rsidP="00490A7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m</w:t>
      </w:r>
      <w:r w:rsidR="005B0129">
        <w:rPr>
          <w:rFonts w:eastAsia="Times New Roman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eting opened with an </w:t>
      </w:r>
      <w:r w:rsidR="00804A34">
        <w:rPr>
          <w:rFonts w:eastAsia="Times New Roman"/>
          <w:sz w:val="24"/>
          <w:szCs w:val="24"/>
        </w:rPr>
        <w:t>explanation of the purpose of the workgroup</w:t>
      </w:r>
      <w:r w:rsidR="00031AA3">
        <w:rPr>
          <w:rFonts w:eastAsia="Times New Roman"/>
          <w:sz w:val="24"/>
          <w:szCs w:val="24"/>
        </w:rPr>
        <w:t>, then attendees introduced themselves</w:t>
      </w:r>
      <w:r w:rsidR="00F2119C">
        <w:rPr>
          <w:rFonts w:eastAsia="Times New Roman"/>
          <w:sz w:val="24"/>
          <w:szCs w:val="24"/>
        </w:rPr>
        <w:t>; next</w:t>
      </w:r>
      <w:r w:rsidR="00CF6084">
        <w:rPr>
          <w:rFonts w:eastAsia="Times New Roman"/>
          <w:sz w:val="24"/>
          <w:szCs w:val="24"/>
        </w:rPr>
        <w:t xml:space="preserve"> the</w:t>
      </w:r>
      <w:r w:rsidR="00D15DD7">
        <w:rPr>
          <w:rFonts w:eastAsia="Times New Roman"/>
          <w:sz w:val="24"/>
          <w:szCs w:val="24"/>
        </w:rPr>
        <w:t xml:space="preserve"> participants rev</w:t>
      </w:r>
      <w:r w:rsidR="00B06ED3">
        <w:rPr>
          <w:rFonts w:eastAsia="Times New Roman"/>
          <w:sz w:val="24"/>
          <w:szCs w:val="24"/>
        </w:rPr>
        <w:t xml:space="preserve">iewed the </w:t>
      </w:r>
      <w:r w:rsidR="00EF4986">
        <w:rPr>
          <w:rFonts w:eastAsia="Times New Roman"/>
          <w:sz w:val="24"/>
          <w:szCs w:val="24"/>
        </w:rPr>
        <w:t>meeting</w:t>
      </w:r>
      <w:r w:rsidR="0045440A">
        <w:rPr>
          <w:rFonts w:eastAsia="Times New Roman"/>
          <w:sz w:val="24"/>
          <w:szCs w:val="24"/>
        </w:rPr>
        <w:t xml:space="preserve"> </w:t>
      </w:r>
      <w:r w:rsidR="00B06ED3">
        <w:rPr>
          <w:rFonts w:eastAsia="Times New Roman"/>
          <w:sz w:val="24"/>
          <w:szCs w:val="24"/>
        </w:rPr>
        <w:t>materials</w:t>
      </w:r>
      <w:r w:rsidR="00BB55A8">
        <w:rPr>
          <w:rFonts w:eastAsia="Times New Roman"/>
          <w:sz w:val="24"/>
          <w:szCs w:val="24"/>
        </w:rPr>
        <w:t xml:space="preserve">. </w:t>
      </w:r>
    </w:p>
    <w:p w14:paraId="5FC46542" w14:textId="112B9D74" w:rsidR="0005411F" w:rsidRDefault="0005411F" w:rsidP="00490A7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After review</w:t>
      </w:r>
      <w:r w:rsidR="00A31A63">
        <w:rPr>
          <w:rFonts w:eastAsia="Times New Roman"/>
          <w:sz w:val="24"/>
          <w:szCs w:val="24"/>
        </w:rPr>
        <w:t>ing</w:t>
      </w:r>
      <w:r>
        <w:rPr>
          <w:rFonts w:eastAsia="Times New Roman"/>
          <w:sz w:val="24"/>
          <w:szCs w:val="24"/>
        </w:rPr>
        <w:t xml:space="preserve"> the meeting materials</w:t>
      </w:r>
      <w:r w:rsidR="00A31A63">
        <w:rPr>
          <w:rFonts w:eastAsia="Times New Roman"/>
          <w:sz w:val="24"/>
          <w:szCs w:val="24"/>
        </w:rPr>
        <w:t xml:space="preserve"> an explanation was provided about </w:t>
      </w:r>
      <w:r w:rsidR="00EF4986">
        <w:rPr>
          <w:rFonts w:eastAsia="Times New Roman"/>
          <w:sz w:val="24"/>
          <w:szCs w:val="24"/>
        </w:rPr>
        <w:t xml:space="preserve">the </w:t>
      </w:r>
      <w:r w:rsidR="00A31A63">
        <w:rPr>
          <w:rFonts w:eastAsia="Times New Roman"/>
          <w:sz w:val="24"/>
          <w:szCs w:val="24"/>
        </w:rPr>
        <w:t>Comm</w:t>
      </w:r>
      <w:r w:rsidR="002A580D">
        <w:rPr>
          <w:rFonts w:eastAsia="Times New Roman"/>
          <w:sz w:val="24"/>
          <w:szCs w:val="24"/>
        </w:rPr>
        <w:t xml:space="preserve">unity Corrections Partnership Workgroups, </w:t>
      </w:r>
      <w:r w:rsidR="00CF6084">
        <w:rPr>
          <w:rFonts w:eastAsia="Times New Roman"/>
          <w:sz w:val="24"/>
          <w:szCs w:val="24"/>
        </w:rPr>
        <w:t xml:space="preserve">and </w:t>
      </w:r>
      <w:r w:rsidR="002A580D">
        <w:rPr>
          <w:rFonts w:eastAsia="Times New Roman"/>
          <w:sz w:val="24"/>
          <w:szCs w:val="24"/>
        </w:rPr>
        <w:t xml:space="preserve">which workgroups </w:t>
      </w:r>
      <w:r w:rsidR="001E4ECC">
        <w:rPr>
          <w:rFonts w:eastAsia="Times New Roman"/>
          <w:sz w:val="24"/>
          <w:szCs w:val="24"/>
        </w:rPr>
        <w:t xml:space="preserve">report directly to the Community Corrections Partnership Executive Committee. </w:t>
      </w:r>
      <w:r w:rsidR="00E9541F">
        <w:rPr>
          <w:rFonts w:eastAsia="Times New Roman"/>
          <w:sz w:val="24"/>
          <w:szCs w:val="24"/>
        </w:rPr>
        <w:t xml:space="preserve"> </w:t>
      </w:r>
    </w:p>
    <w:p w14:paraId="77D6A612" w14:textId="65649667" w:rsidR="0027562C" w:rsidRDefault="0027562C" w:rsidP="00490A7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 w:rsidR="00EC596E">
        <w:rPr>
          <w:rFonts w:eastAsia="Times New Roman"/>
          <w:sz w:val="24"/>
          <w:szCs w:val="24"/>
        </w:rPr>
        <w:t xml:space="preserve">meeting </w:t>
      </w:r>
      <w:r>
        <w:rPr>
          <w:rFonts w:eastAsia="Times New Roman"/>
          <w:sz w:val="24"/>
          <w:szCs w:val="24"/>
        </w:rPr>
        <w:t xml:space="preserve">materials were </w:t>
      </w:r>
      <w:r w:rsidR="00883782">
        <w:rPr>
          <w:rFonts w:eastAsia="Times New Roman"/>
          <w:sz w:val="24"/>
          <w:szCs w:val="24"/>
        </w:rPr>
        <w:t xml:space="preserve">designed to help </w:t>
      </w:r>
      <w:r w:rsidR="00EC596E">
        <w:rPr>
          <w:rFonts w:eastAsia="Times New Roman"/>
          <w:sz w:val="24"/>
          <w:szCs w:val="24"/>
        </w:rPr>
        <w:t xml:space="preserve">the </w:t>
      </w:r>
      <w:r w:rsidR="00F43BDE">
        <w:rPr>
          <w:rFonts w:eastAsia="Times New Roman"/>
          <w:sz w:val="24"/>
          <w:szCs w:val="24"/>
        </w:rPr>
        <w:t xml:space="preserve">attendees </w:t>
      </w:r>
      <w:r w:rsidR="00883782">
        <w:rPr>
          <w:rFonts w:eastAsia="Times New Roman"/>
          <w:sz w:val="24"/>
          <w:szCs w:val="24"/>
        </w:rPr>
        <w:t xml:space="preserve">develop recommendations </w:t>
      </w:r>
      <w:r w:rsidR="00F43BDE">
        <w:rPr>
          <w:rFonts w:eastAsia="Times New Roman"/>
          <w:sz w:val="24"/>
          <w:szCs w:val="24"/>
        </w:rPr>
        <w:t xml:space="preserve">about what to do when a committee and workgroup </w:t>
      </w:r>
      <w:r w:rsidR="005066BB">
        <w:rPr>
          <w:rFonts w:eastAsia="Times New Roman"/>
          <w:sz w:val="24"/>
          <w:szCs w:val="24"/>
        </w:rPr>
        <w:t xml:space="preserve">are </w:t>
      </w:r>
      <w:r w:rsidR="00CB3B9E">
        <w:rPr>
          <w:rFonts w:eastAsia="Times New Roman"/>
          <w:sz w:val="24"/>
          <w:szCs w:val="24"/>
        </w:rPr>
        <w:t xml:space="preserve">unable to come to </w:t>
      </w:r>
      <w:r w:rsidR="00EF4986">
        <w:rPr>
          <w:rFonts w:eastAsia="Times New Roman"/>
          <w:sz w:val="24"/>
          <w:szCs w:val="24"/>
        </w:rPr>
        <w:t xml:space="preserve">a </w:t>
      </w:r>
      <w:r w:rsidR="00CB3B9E">
        <w:rPr>
          <w:rFonts w:eastAsia="Times New Roman"/>
          <w:sz w:val="24"/>
          <w:szCs w:val="24"/>
        </w:rPr>
        <w:t xml:space="preserve">majority when making a decision. </w:t>
      </w:r>
    </w:p>
    <w:p w14:paraId="1E3F9EA0" w14:textId="6DC9C67B" w:rsidR="00E9541F" w:rsidRDefault="00E9541F" w:rsidP="00490A7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There was a brief</w:t>
      </w:r>
      <w:r w:rsidR="00F33A3E">
        <w:rPr>
          <w:rFonts w:eastAsia="Times New Roman"/>
          <w:sz w:val="24"/>
          <w:szCs w:val="24"/>
        </w:rPr>
        <w:t xml:space="preserve"> “level setting conversation” to make sure everyone under</w:t>
      </w:r>
      <w:r w:rsidR="00A93651">
        <w:rPr>
          <w:rFonts w:eastAsia="Times New Roman"/>
          <w:sz w:val="24"/>
          <w:szCs w:val="24"/>
        </w:rPr>
        <w:t xml:space="preserve">stood the topics of discussion for the day. </w:t>
      </w:r>
    </w:p>
    <w:p w14:paraId="3C468E44" w14:textId="1E195BEC" w:rsidR="00212744" w:rsidRPr="00212744" w:rsidRDefault="00212744" w:rsidP="00490A78">
      <w:pPr>
        <w:spacing w:line="252" w:lineRule="auto"/>
        <w:ind w:left="360"/>
        <w:rPr>
          <w:rFonts w:eastAsia="Times New Roman"/>
          <w:b/>
          <w:bCs/>
          <w:sz w:val="24"/>
          <w:szCs w:val="24"/>
          <w:u w:val="single"/>
        </w:rPr>
      </w:pPr>
      <w:r w:rsidRPr="00212744">
        <w:rPr>
          <w:rFonts w:eastAsia="Times New Roman"/>
          <w:b/>
          <w:bCs/>
          <w:sz w:val="24"/>
          <w:szCs w:val="24"/>
          <w:u w:val="single"/>
        </w:rPr>
        <w:t>A summary of the discussion is below</w:t>
      </w:r>
    </w:p>
    <w:p w14:paraId="40D07A7C" w14:textId="596E3A3E" w:rsidR="009D7604" w:rsidRPr="00212744" w:rsidRDefault="009D7604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>Questions were raised about the difficulty of</w:t>
      </w:r>
      <w:r w:rsidR="00CB63A3">
        <w:rPr>
          <w:rFonts w:eastAsia="Times New Roman"/>
          <w:sz w:val="24"/>
          <w:szCs w:val="24"/>
        </w:rPr>
        <w:t xml:space="preserve"> developing recommendations</w:t>
      </w:r>
      <w:r w:rsidRPr="00212744">
        <w:rPr>
          <w:rFonts w:eastAsia="Times New Roman"/>
          <w:sz w:val="24"/>
          <w:szCs w:val="24"/>
        </w:rPr>
        <w:t xml:space="preserve"> when the </w:t>
      </w:r>
      <w:r w:rsidR="00CB63A3">
        <w:rPr>
          <w:rFonts w:eastAsia="Times New Roman"/>
          <w:sz w:val="24"/>
          <w:szCs w:val="24"/>
        </w:rPr>
        <w:t>W</w:t>
      </w:r>
      <w:r w:rsidRPr="00212744">
        <w:rPr>
          <w:rFonts w:eastAsia="Times New Roman"/>
          <w:sz w:val="24"/>
          <w:szCs w:val="24"/>
        </w:rPr>
        <w:t>orkgroups function differently.</w:t>
      </w:r>
    </w:p>
    <w:p w14:paraId="1E9FD8A8" w14:textId="77777777" w:rsidR="00B13522" w:rsidRDefault="00D258D8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lastRenderedPageBreak/>
        <w:t xml:space="preserve">Some of the participants noted that the Community Corrections Partnership </w:t>
      </w:r>
      <w:r w:rsidR="00C542FA" w:rsidRPr="00212744">
        <w:rPr>
          <w:rFonts w:eastAsia="Times New Roman"/>
          <w:sz w:val="24"/>
          <w:szCs w:val="24"/>
        </w:rPr>
        <w:t>Policies and Procedures</w:t>
      </w:r>
      <w:r w:rsidRPr="00212744">
        <w:rPr>
          <w:rFonts w:eastAsia="Times New Roman"/>
          <w:sz w:val="24"/>
          <w:szCs w:val="24"/>
        </w:rPr>
        <w:t xml:space="preserve"> </w:t>
      </w:r>
      <w:r w:rsidR="003F4748">
        <w:rPr>
          <w:rFonts w:eastAsia="Times New Roman"/>
          <w:sz w:val="24"/>
          <w:szCs w:val="24"/>
        </w:rPr>
        <w:t xml:space="preserve">Manual </w:t>
      </w:r>
      <w:r w:rsidRPr="00212744">
        <w:rPr>
          <w:rFonts w:eastAsia="Times New Roman"/>
          <w:sz w:val="24"/>
          <w:szCs w:val="24"/>
        </w:rPr>
        <w:t>does not address how the workgroups operate.</w:t>
      </w:r>
      <w:r w:rsidR="003629DD" w:rsidRPr="00212744">
        <w:rPr>
          <w:rFonts w:eastAsia="Times New Roman"/>
          <w:sz w:val="24"/>
          <w:szCs w:val="24"/>
        </w:rPr>
        <w:t xml:space="preserve"> The </w:t>
      </w:r>
      <w:r w:rsidR="00F975C1" w:rsidRPr="00212744">
        <w:rPr>
          <w:rFonts w:eastAsia="Times New Roman"/>
          <w:sz w:val="24"/>
          <w:szCs w:val="24"/>
        </w:rPr>
        <w:t xml:space="preserve">policies also do not reference how the </w:t>
      </w:r>
      <w:r w:rsidR="00561CEF" w:rsidRPr="00212744">
        <w:rPr>
          <w:rFonts w:eastAsia="Times New Roman"/>
          <w:sz w:val="24"/>
          <w:szCs w:val="24"/>
        </w:rPr>
        <w:t xml:space="preserve">information flows from the </w:t>
      </w:r>
      <w:r w:rsidR="00B13522">
        <w:rPr>
          <w:rFonts w:eastAsia="Times New Roman"/>
          <w:sz w:val="24"/>
          <w:szCs w:val="24"/>
        </w:rPr>
        <w:t>W</w:t>
      </w:r>
      <w:r w:rsidR="00561CEF" w:rsidRPr="00212744">
        <w:rPr>
          <w:rFonts w:eastAsia="Times New Roman"/>
          <w:sz w:val="24"/>
          <w:szCs w:val="24"/>
        </w:rPr>
        <w:t xml:space="preserve">orkgroups to the Executive Committee. </w:t>
      </w:r>
    </w:p>
    <w:p w14:paraId="0BABE944" w14:textId="1C0424A2" w:rsidR="00D258D8" w:rsidRPr="00212744" w:rsidRDefault="00B13522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way the Workgroups are functioning</w:t>
      </w:r>
      <w:r w:rsidR="00561CEF" w:rsidRPr="00212744">
        <w:rPr>
          <w:rFonts w:eastAsia="Times New Roman"/>
          <w:sz w:val="24"/>
          <w:szCs w:val="24"/>
        </w:rPr>
        <w:t xml:space="preserve">, if </w:t>
      </w:r>
      <w:r w:rsidR="00EF4986">
        <w:rPr>
          <w:rFonts w:eastAsia="Times New Roman"/>
          <w:sz w:val="24"/>
          <w:szCs w:val="24"/>
        </w:rPr>
        <w:t xml:space="preserve">a vote ends in </w:t>
      </w:r>
      <w:r w:rsidR="00561CEF" w:rsidRPr="00212744">
        <w:rPr>
          <w:rFonts w:eastAsia="Times New Roman"/>
          <w:sz w:val="24"/>
          <w:szCs w:val="24"/>
        </w:rPr>
        <w:t>a ti</w:t>
      </w:r>
      <w:r w:rsidR="00B572E8">
        <w:rPr>
          <w:rFonts w:eastAsia="Times New Roman"/>
          <w:sz w:val="24"/>
          <w:szCs w:val="24"/>
        </w:rPr>
        <w:t xml:space="preserve">e, </w:t>
      </w:r>
      <w:r w:rsidR="006C5A5F" w:rsidRPr="00212744">
        <w:rPr>
          <w:rFonts w:eastAsia="Times New Roman"/>
          <w:sz w:val="24"/>
          <w:szCs w:val="24"/>
        </w:rPr>
        <w:t>the issue i</w:t>
      </w:r>
      <w:r w:rsidR="00B572E8">
        <w:rPr>
          <w:rFonts w:eastAsia="Times New Roman"/>
          <w:sz w:val="24"/>
          <w:szCs w:val="24"/>
        </w:rPr>
        <w:t>s</w:t>
      </w:r>
      <w:r w:rsidR="006C5A5F" w:rsidRPr="00212744">
        <w:rPr>
          <w:rFonts w:eastAsia="Times New Roman"/>
          <w:sz w:val="24"/>
          <w:szCs w:val="24"/>
        </w:rPr>
        <w:t xml:space="preserve"> not forwarded to the </w:t>
      </w:r>
      <w:r w:rsidR="002E4F9B">
        <w:rPr>
          <w:rFonts w:eastAsia="Times New Roman"/>
          <w:sz w:val="24"/>
          <w:szCs w:val="24"/>
        </w:rPr>
        <w:t xml:space="preserve">Community Corrections Partnership </w:t>
      </w:r>
      <w:r w:rsidR="006C5A5F" w:rsidRPr="00212744">
        <w:rPr>
          <w:rFonts w:eastAsia="Times New Roman"/>
          <w:sz w:val="24"/>
          <w:szCs w:val="24"/>
        </w:rPr>
        <w:t>Executive Committee</w:t>
      </w:r>
      <w:r w:rsidR="002E4F9B">
        <w:rPr>
          <w:rFonts w:eastAsia="Times New Roman"/>
          <w:sz w:val="24"/>
          <w:szCs w:val="24"/>
        </w:rPr>
        <w:t xml:space="preserve"> (</w:t>
      </w:r>
      <w:r w:rsidR="00BF51F9">
        <w:rPr>
          <w:rFonts w:eastAsia="Times New Roman"/>
          <w:sz w:val="24"/>
          <w:szCs w:val="24"/>
        </w:rPr>
        <w:t>CCP-EC)</w:t>
      </w:r>
      <w:r w:rsidR="00B572E8">
        <w:rPr>
          <w:rFonts w:eastAsia="Times New Roman"/>
          <w:sz w:val="24"/>
          <w:szCs w:val="24"/>
        </w:rPr>
        <w:t>. Therefore,</w:t>
      </w:r>
      <w:r w:rsidR="006C5A5F" w:rsidRPr="00212744">
        <w:rPr>
          <w:rFonts w:eastAsia="Times New Roman"/>
          <w:sz w:val="24"/>
          <w:szCs w:val="24"/>
        </w:rPr>
        <w:t xml:space="preserve"> the no vote </w:t>
      </w:r>
      <w:r w:rsidR="002756BA" w:rsidRPr="00212744">
        <w:rPr>
          <w:rFonts w:eastAsia="Times New Roman"/>
          <w:sz w:val="24"/>
          <w:szCs w:val="24"/>
        </w:rPr>
        <w:t xml:space="preserve">essentially counts as 50% </w:t>
      </w:r>
      <w:r w:rsidR="00DC1207" w:rsidRPr="00212744">
        <w:rPr>
          <w:rFonts w:eastAsia="Times New Roman"/>
          <w:sz w:val="24"/>
          <w:szCs w:val="24"/>
        </w:rPr>
        <w:t>+</w:t>
      </w:r>
      <w:r w:rsidR="001B202D" w:rsidRPr="00212744">
        <w:rPr>
          <w:rFonts w:eastAsia="Times New Roman"/>
          <w:sz w:val="24"/>
          <w:szCs w:val="24"/>
        </w:rPr>
        <w:t>1</w:t>
      </w:r>
    </w:p>
    <w:p w14:paraId="3D4D0903" w14:textId="012F8329" w:rsidR="009C787F" w:rsidRPr="00212744" w:rsidRDefault="009C787F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 xml:space="preserve">The question was raised </w:t>
      </w:r>
      <w:r w:rsidR="00167B3B" w:rsidRPr="00212744">
        <w:rPr>
          <w:rFonts w:eastAsia="Times New Roman"/>
          <w:sz w:val="24"/>
          <w:szCs w:val="24"/>
        </w:rPr>
        <w:t>whether</w:t>
      </w:r>
      <w:r w:rsidRPr="00212744">
        <w:rPr>
          <w:rFonts w:eastAsia="Times New Roman"/>
          <w:sz w:val="24"/>
          <w:szCs w:val="24"/>
        </w:rPr>
        <w:t xml:space="preserve"> a workgroup can </w:t>
      </w:r>
      <w:r w:rsidR="00167B3B">
        <w:rPr>
          <w:rFonts w:eastAsia="Times New Roman"/>
          <w:sz w:val="24"/>
          <w:szCs w:val="24"/>
        </w:rPr>
        <w:t xml:space="preserve">(should) </w:t>
      </w:r>
      <w:r w:rsidRPr="00212744">
        <w:rPr>
          <w:rFonts w:eastAsia="Times New Roman"/>
          <w:sz w:val="24"/>
          <w:szCs w:val="24"/>
        </w:rPr>
        <w:t xml:space="preserve">consist of two people. </w:t>
      </w:r>
    </w:p>
    <w:p w14:paraId="16AC0BDB" w14:textId="6B4485F3" w:rsidR="00AE3E04" w:rsidRPr="00212744" w:rsidRDefault="00204AE2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>It was suggest</w:t>
      </w:r>
      <w:r w:rsidR="008D12A4" w:rsidRPr="00212744">
        <w:rPr>
          <w:rFonts w:eastAsia="Times New Roman"/>
          <w:sz w:val="24"/>
          <w:szCs w:val="24"/>
        </w:rPr>
        <w:t>ed</w:t>
      </w:r>
      <w:r w:rsidRPr="00212744">
        <w:rPr>
          <w:rFonts w:eastAsia="Times New Roman"/>
          <w:sz w:val="24"/>
          <w:szCs w:val="24"/>
        </w:rPr>
        <w:t xml:space="preserve"> that the CCP</w:t>
      </w:r>
      <w:r w:rsidR="00BF51F9">
        <w:rPr>
          <w:rFonts w:eastAsia="Times New Roman"/>
          <w:sz w:val="24"/>
          <w:szCs w:val="24"/>
        </w:rPr>
        <w:t>-</w:t>
      </w:r>
      <w:r w:rsidRPr="00212744">
        <w:rPr>
          <w:rFonts w:eastAsia="Times New Roman"/>
          <w:sz w:val="24"/>
          <w:szCs w:val="24"/>
        </w:rPr>
        <w:t xml:space="preserve">EC </w:t>
      </w:r>
      <w:r w:rsidR="003309BA">
        <w:rPr>
          <w:rFonts w:eastAsia="Times New Roman"/>
          <w:sz w:val="24"/>
          <w:szCs w:val="24"/>
        </w:rPr>
        <w:t xml:space="preserve">may be unwilling </w:t>
      </w:r>
      <w:r w:rsidR="006A0FB1" w:rsidRPr="00212744">
        <w:rPr>
          <w:rFonts w:eastAsia="Times New Roman"/>
          <w:sz w:val="24"/>
          <w:szCs w:val="24"/>
        </w:rPr>
        <w:t xml:space="preserve">to accept changing the </w:t>
      </w:r>
      <w:r w:rsidR="00483913" w:rsidRPr="00212744">
        <w:rPr>
          <w:rFonts w:eastAsia="Times New Roman"/>
          <w:sz w:val="24"/>
          <w:szCs w:val="24"/>
        </w:rPr>
        <w:t xml:space="preserve">idea of having the </w:t>
      </w:r>
      <w:r w:rsidR="00C879C1">
        <w:rPr>
          <w:rFonts w:eastAsia="Times New Roman"/>
          <w:sz w:val="24"/>
          <w:szCs w:val="24"/>
        </w:rPr>
        <w:t>W</w:t>
      </w:r>
      <w:r w:rsidR="00483913" w:rsidRPr="00212744">
        <w:rPr>
          <w:rFonts w:eastAsia="Times New Roman"/>
          <w:sz w:val="24"/>
          <w:szCs w:val="24"/>
        </w:rPr>
        <w:t>orkg</w:t>
      </w:r>
      <w:r w:rsidR="00564044" w:rsidRPr="00212744">
        <w:rPr>
          <w:rFonts w:eastAsia="Times New Roman"/>
          <w:sz w:val="24"/>
          <w:szCs w:val="24"/>
        </w:rPr>
        <w:t>roups operat</w:t>
      </w:r>
      <w:r w:rsidR="00EF4986">
        <w:rPr>
          <w:rFonts w:eastAsia="Times New Roman"/>
          <w:sz w:val="24"/>
          <w:szCs w:val="24"/>
        </w:rPr>
        <w:t>e</w:t>
      </w:r>
      <w:r w:rsidR="00564044" w:rsidRPr="00212744">
        <w:rPr>
          <w:rFonts w:eastAsia="Times New Roman"/>
          <w:sz w:val="24"/>
          <w:szCs w:val="24"/>
        </w:rPr>
        <w:t xml:space="preserve"> differently.</w:t>
      </w:r>
      <w:r w:rsidR="00D80B59" w:rsidRPr="00212744">
        <w:rPr>
          <w:rFonts w:eastAsia="Times New Roman"/>
          <w:sz w:val="24"/>
          <w:szCs w:val="24"/>
        </w:rPr>
        <w:t xml:space="preserve"> </w:t>
      </w:r>
    </w:p>
    <w:p w14:paraId="2C723FC7" w14:textId="03014AB0" w:rsidR="003D6B5B" w:rsidRPr="00212744" w:rsidRDefault="00564044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>I</w:t>
      </w:r>
      <w:r w:rsidR="005C63E1" w:rsidRPr="00212744">
        <w:rPr>
          <w:rFonts w:eastAsia="Times New Roman"/>
          <w:sz w:val="24"/>
          <w:szCs w:val="24"/>
        </w:rPr>
        <w:t>t</w:t>
      </w:r>
      <w:r w:rsidRPr="00212744">
        <w:rPr>
          <w:rFonts w:eastAsia="Times New Roman"/>
          <w:sz w:val="24"/>
          <w:szCs w:val="24"/>
        </w:rPr>
        <w:t xml:space="preserve"> was also noted th</w:t>
      </w:r>
      <w:r w:rsidR="00A22121" w:rsidRPr="00212744">
        <w:rPr>
          <w:rFonts w:eastAsia="Times New Roman"/>
          <w:sz w:val="24"/>
          <w:szCs w:val="24"/>
        </w:rPr>
        <w:t>at</w:t>
      </w:r>
      <w:r w:rsidR="00AE3E04" w:rsidRPr="00212744">
        <w:rPr>
          <w:rFonts w:eastAsia="Times New Roman"/>
          <w:sz w:val="24"/>
          <w:szCs w:val="24"/>
        </w:rPr>
        <w:t xml:space="preserve"> there are </w:t>
      </w:r>
      <w:r w:rsidR="000F2B9D">
        <w:rPr>
          <w:rFonts w:eastAsia="Times New Roman"/>
          <w:sz w:val="24"/>
          <w:szCs w:val="24"/>
        </w:rPr>
        <w:t>w</w:t>
      </w:r>
      <w:r w:rsidR="00AE3E04" w:rsidRPr="00212744">
        <w:rPr>
          <w:rFonts w:eastAsia="Times New Roman"/>
          <w:sz w:val="24"/>
          <w:szCs w:val="24"/>
        </w:rPr>
        <w:t>or</w:t>
      </w:r>
      <w:r w:rsidR="005C63E1" w:rsidRPr="00212744">
        <w:rPr>
          <w:rFonts w:eastAsia="Times New Roman"/>
          <w:sz w:val="24"/>
          <w:szCs w:val="24"/>
        </w:rPr>
        <w:t>kgroups</w:t>
      </w:r>
      <w:r w:rsidR="00D8628B" w:rsidRPr="00212744">
        <w:rPr>
          <w:rFonts w:eastAsia="Times New Roman"/>
          <w:sz w:val="24"/>
          <w:szCs w:val="24"/>
        </w:rPr>
        <w:t xml:space="preserve">, </w:t>
      </w:r>
      <w:r w:rsidR="000F2B9D">
        <w:rPr>
          <w:rFonts w:eastAsia="Times New Roman"/>
          <w:sz w:val="24"/>
          <w:szCs w:val="24"/>
        </w:rPr>
        <w:t>s</w:t>
      </w:r>
      <w:r w:rsidR="00D8628B" w:rsidRPr="00212744">
        <w:rPr>
          <w:rFonts w:eastAsia="Times New Roman"/>
          <w:sz w:val="24"/>
          <w:szCs w:val="24"/>
        </w:rPr>
        <w:t>ub-</w:t>
      </w:r>
      <w:r w:rsidR="000F2B9D">
        <w:rPr>
          <w:rFonts w:eastAsia="Times New Roman"/>
          <w:sz w:val="24"/>
          <w:szCs w:val="24"/>
        </w:rPr>
        <w:t>c</w:t>
      </w:r>
      <w:r w:rsidR="00D8628B" w:rsidRPr="00212744">
        <w:rPr>
          <w:rFonts w:eastAsia="Times New Roman"/>
          <w:sz w:val="24"/>
          <w:szCs w:val="24"/>
        </w:rPr>
        <w:t xml:space="preserve">ommittees and the </w:t>
      </w:r>
      <w:r w:rsidR="003309BA">
        <w:rPr>
          <w:rFonts w:eastAsia="Times New Roman"/>
          <w:sz w:val="24"/>
          <w:szCs w:val="24"/>
        </w:rPr>
        <w:t>Community Advisory Board (</w:t>
      </w:r>
      <w:r w:rsidR="00D8628B" w:rsidRPr="00212744">
        <w:rPr>
          <w:rFonts w:eastAsia="Times New Roman"/>
          <w:sz w:val="24"/>
          <w:szCs w:val="24"/>
        </w:rPr>
        <w:t>CAB</w:t>
      </w:r>
      <w:r w:rsidR="003309BA">
        <w:rPr>
          <w:rFonts w:eastAsia="Times New Roman"/>
          <w:sz w:val="24"/>
          <w:szCs w:val="24"/>
        </w:rPr>
        <w:t>)</w:t>
      </w:r>
      <w:r w:rsidR="00D8628B" w:rsidRPr="00212744">
        <w:rPr>
          <w:rFonts w:eastAsia="Times New Roman"/>
          <w:sz w:val="24"/>
          <w:szCs w:val="24"/>
        </w:rPr>
        <w:t xml:space="preserve">. The </w:t>
      </w:r>
      <w:r w:rsidR="00E63C82" w:rsidRPr="00212744">
        <w:rPr>
          <w:rFonts w:eastAsia="Times New Roman"/>
          <w:sz w:val="24"/>
          <w:szCs w:val="24"/>
        </w:rPr>
        <w:t xml:space="preserve">workgroups and sub-committees </w:t>
      </w:r>
      <w:r w:rsidR="001A36ED" w:rsidRPr="00212744">
        <w:rPr>
          <w:rFonts w:eastAsia="Times New Roman"/>
          <w:sz w:val="24"/>
          <w:szCs w:val="24"/>
        </w:rPr>
        <w:t xml:space="preserve"> were created by the CCP Executive </w:t>
      </w:r>
      <w:r w:rsidR="000F2B9D" w:rsidRPr="00212744">
        <w:rPr>
          <w:rFonts w:eastAsia="Times New Roman"/>
          <w:sz w:val="24"/>
          <w:szCs w:val="24"/>
        </w:rPr>
        <w:t>Committee,</w:t>
      </w:r>
      <w:r w:rsidR="001A36ED" w:rsidRPr="00212744">
        <w:rPr>
          <w:rFonts w:eastAsia="Times New Roman"/>
          <w:sz w:val="24"/>
          <w:szCs w:val="24"/>
        </w:rPr>
        <w:t xml:space="preserve"> and the CAB was created by the Board of Supervisors; the entity that created</w:t>
      </w:r>
      <w:r w:rsidR="00926733" w:rsidRPr="00212744">
        <w:rPr>
          <w:rFonts w:eastAsia="Times New Roman"/>
          <w:sz w:val="24"/>
          <w:szCs w:val="24"/>
        </w:rPr>
        <w:t xml:space="preserve"> </w:t>
      </w:r>
      <w:r w:rsidR="00592C91" w:rsidRPr="00212744">
        <w:rPr>
          <w:rFonts w:eastAsia="Times New Roman"/>
          <w:sz w:val="24"/>
          <w:szCs w:val="24"/>
        </w:rPr>
        <w:t>the body</w:t>
      </w:r>
      <w:r w:rsidR="00926733" w:rsidRPr="00212744">
        <w:rPr>
          <w:rFonts w:eastAsia="Times New Roman"/>
          <w:sz w:val="24"/>
          <w:szCs w:val="24"/>
        </w:rPr>
        <w:t xml:space="preserve"> (</w:t>
      </w:r>
      <w:r w:rsidR="00955880">
        <w:rPr>
          <w:rFonts w:eastAsia="Times New Roman"/>
          <w:sz w:val="24"/>
          <w:szCs w:val="24"/>
        </w:rPr>
        <w:t>w</w:t>
      </w:r>
      <w:r w:rsidR="00926733" w:rsidRPr="00212744">
        <w:rPr>
          <w:rFonts w:eastAsia="Times New Roman"/>
          <w:sz w:val="24"/>
          <w:szCs w:val="24"/>
        </w:rPr>
        <w:t xml:space="preserve">orkgroup, </w:t>
      </w:r>
      <w:r w:rsidR="00955880">
        <w:rPr>
          <w:rFonts w:eastAsia="Times New Roman"/>
          <w:sz w:val="24"/>
          <w:szCs w:val="24"/>
        </w:rPr>
        <w:t>s</w:t>
      </w:r>
      <w:r w:rsidR="003309BA">
        <w:rPr>
          <w:rFonts w:eastAsia="Times New Roman"/>
          <w:sz w:val="24"/>
          <w:szCs w:val="24"/>
        </w:rPr>
        <w:t>ub-</w:t>
      </w:r>
      <w:r w:rsidR="00955880">
        <w:rPr>
          <w:rFonts w:eastAsia="Times New Roman"/>
          <w:sz w:val="24"/>
          <w:szCs w:val="24"/>
        </w:rPr>
        <w:t>c</w:t>
      </w:r>
      <w:r w:rsidR="003309BA">
        <w:rPr>
          <w:rFonts w:eastAsia="Times New Roman"/>
          <w:sz w:val="24"/>
          <w:szCs w:val="24"/>
        </w:rPr>
        <w:t xml:space="preserve">ommittee, </w:t>
      </w:r>
      <w:r w:rsidR="00926733" w:rsidRPr="00212744">
        <w:rPr>
          <w:rFonts w:eastAsia="Times New Roman"/>
          <w:sz w:val="24"/>
          <w:szCs w:val="24"/>
        </w:rPr>
        <w:t xml:space="preserve">CAB etc.) has the authority </w:t>
      </w:r>
      <w:r w:rsidR="000F2B9D">
        <w:rPr>
          <w:rFonts w:eastAsia="Times New Roman"/>
          <w:sz w:val="24"/>
          <w:szCs w:val="24"/>
        </w:rPr>
        <w:t xml:space="preserve">to </w:t>
      </w:r>
      <w:r w:rsidR="00513DD2" w:rsidRPr="00212744">
        <w:rPr>
          <w:rFonts w:eastAsia="Times New Roman"/>
          <w:sz w:val="24"/>
          <w:szCs w:val="24"/>
        </w:rPr>
        <w:t xml:space="preserve">decide </w:t>
      </w:r>
      <w:r w:rsidR="00F43791" w:rsidRPr="00212744">
        <w:rPr>
          <w:rFonts w:eastAsia="Times New Roman"/>
          <w:sz w:val="24"/>
          <w:szCs w:val="24"/>
        </w:rPr>
        <w:t>how the</w:t>
      </w:r>
      <w:r w:rsidR="003309BA">
        <w:rPr>
          <w:rFonts w:eastAsia="Times New Roman"/>
          <w:sz w:val="24"/>
          <w:szCs w:val="24"/>
        </w:rPr>
        <w:t>y</w:t>
      </w:r>
      <w:r w:rsidR="00F43791" w:rsidRPr="00212744">
        <w:rPr>
          <w:rFonts w:eastAsia="Times New Roman"/>
          <w:sz w:val="24"/>
          <w:szCs w:val="24"/>
        </w:rPr>
        <w:t xml:space="preserve"> operate. </w:t>
      </w:r>
      <w:r w:rsidR="00513DD2" w:rsidRPr="00212744">
        <w:rPr>
          <w:rFonts w:eastAsia="Times New Roman"/>
          <w:sz w:val="24"/>
          <w:szCs w:val="24"/>
        </w:rPr>
        <w:t xml:space="preserve"> </w:t>
      </w:r>
    </w:p>
    <w:p w14:paraId="3BFE8AA1" w14:textId="6E5E6F2C" w:rsidR="009D7604" w:rsidRPr="00212744" w:rsidRDefault="00513DD2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 xml:space="preserve">Since the CCP EC </w:t>
      </w:r>
      <w:r w:rsidR="008D3E35" w:rsidRPr="00212744">
        <w:rPr>
          <w:rFonts w:eastAsia="Times New Roman"/>
          <w:sz w:val="24"/>
          <w:szCs w:val="24"/>
        </w:rPr>
        <w:t xml:space="preserve">has seven members, the  maximum number </w:t>
      </w:r>
      <w:r w:rsidR="002000A1">
        <w:rPr>
          <w:rFonts w:eastAsia="Times New Roman"/>
          <w:sz w:val="24"/>
          <w:szCs w:val="24"/>
        </w:rPr>
        <w:t xml:space="preserve">for a </w:t>
      </w:r>
      <w:r w:rsidR="005F23AE">
        <w:rPr>
          <w:rFonts w:eastAsia="Times New Roman"/>
          <w:sz w:val="24"/>
          <w:szCs w:val="24"/>
        </w:rPr>
        <w:t xml:space="preserve">workgroup </w:t>
      </w:r>
      <w:r w:rsidR="008D3E35" w:rsidRPr="00212744">
        <w:rPr>
          <w:rFonts w:eastAsia="Times New Roman"/>
          <w:sz w:val="24"/>
          <w:szCs w:val="24"/>
        </w:rPr>
        <w:t xml:space="preserve"> </w:t>
      </w:r>
      <w:r w:rsidR="003855D5">
        <w:rPr>
          <w:rFonts w:eastAsia="Times New Roman"/>
          <w:sz w:val="24"/>
          <w:szCs w:val="24"/>
        </w:rPr>
        <w:t>is</w:t>
      </w:r>
      <w:r w:rsidR="008D3E35" w:rsidRPr="00212744">
        <w:rPr>
          <w:rFonts w:eastAsia="Times New Roman"/>
          <w:sz w:val="24"/>
          <w:szCs w:val="24"/>
        </w:rPr>
        <w:t xml:space="preserve"> three. </w:t>
      </w:r>
    </w:p>
    <w:p w14:paraId="342EA0CF" w14:textId="143A516A" w:rsidR="00A87A91" w:rsidRPr="00212744" w:rsidRDefault="003D6B5B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 xml:space="preserve">Furthermore, there has been some </w:t>
      </w:r>
      <w:r w:rsidR="00284E99">
        <w:rPr>
          <w:rFonts w:eastAsia="Times New Roman"/>
          <w:sz w:val="24"/>
          <w:szCs w:val="24"/>
        </w:rPr>
        <w:t xml:space="preserve">discussion between the Probation Department and </w:t>
      </w:r>
      <w:r w:rsidRPr="00212744">
        <w:rPr>
          <w:rFonts w:eastAsia="Times New Roman"/>
          <w:sz w:val="24"/>
          <w:szCs w:val="24"/>
        </w:rPr>
        <w:t xml:space="preserve"> County Counsel </w:t>
      </w:r>
      <w:r w:rsidR="00592C91">
        <w:rPr>
          <w:rFonts w:eastAsia="Times New Roman"/>
          <w:sz w:val="24"/>
          <w:szCs w:val="24"/>
        </w:rPr>
        <w:t>questioning</w:t>
      </w:r>
      <w:r w:rsidRPr="00212744">
        <w:rPr>
          <w:rFonts w:eastAsia="Times New Roman"/>
          <w:sz w:val="24"/>
          <w:szCs w:val="24"/>
        </w:rPr>
        <w:t xml:space="preserve"> </w:t>
      </w:r>
      <w:r w:rsidR="00592C91" w:rsidRPr="00212744">
        <w:rPr>
          <w:rFonts w:eastAsia="Times New Roman"/>
          <w:sz w:val="24"/>
          <w:szCs w:val="24"/>
        </w:rPr>
        <w:t>whether</w:t>
      </w:r>
      <w:r w:rsidRPr="00212744">
        <w:rPr>
          <w:rFonts w:eastAsia="Times New Roman"/>
          <w:sz w:val="24"/>
          <w:szCs w:val="24"/>
        </w:rPr>
        <w:t xml:space="preserve"> the </w:t>
      </w:r>
      <w:r w:rsidR="00702A0F">
        <w:rPr>
          <w:rFonts w:eastAsia="Times New Roman"/>
          <w:sz w:val="24"/>
          <w:szCs w:val="24"/>
        </w:rPr>
        <w:t>four w</w:t>
      </w:r>
      <w:r w:rsidRPr="00212744">
        <w:rPr>
          <w:rFonts w:eastAsia="Times New Roman"/>
          <w:sz w:val="24"/>
          <w:szCs w:val="24"/>
        </w:rPr>
        <w:t>orkgroups created by the CCP EC are standing committees or ad-hoc committees.  Standing committee</w:t>
      </w:r>
      <w:r w:rsidR="00702A0F">
        <w:rPr>
          <w:rFonts w:eastAsia="Times New Roman"/>
          <w:sz w:val="24"/>
          <w:szCs w:val="24"/>
        </w:rPr>
        <w:t>s</w:t>
      </w:r>
      <w:r w:rsidRPr="00212744">
        <w:rPr>
          <w:rFonts w:eastAsia="Times New Roman"/>
          <w:sz w:val="24"/>
          <w:szCs w:val="24"/>
        </w:rPr>
        <w:t xml:space="preserve"> </w:t>
      </w:r>
      <w:r w:rsidR="004E6333">
        <w:rPr>
          <w:rFonts w:eastAsia="Times New Roman"/>
          <w:sz w:val="24"/>
          <w:szCs w:val="24"/>
        </w:rPr>
        <w:t xml:space="preserve">meet regularly, have a defined scope of work and </w:t>
      </w:r>
      <w:r w:rsidRPr="00212744">
        <w:rPr>
          <w:rFonts w:eastAsia="Times New Roman"/>
          <w:sz w:val="24"/>
          <w:szCs w:val="24"/>
        </w:rPr>
        <w:t>are required to follow the Brown Act</w:t>
      </w:r>
      <w:r w:rsidR="00CE5D71" w:rsidRPr="00212744">
        <w:rPr>
          <w:rFonts w:eastAsia="Times New Roman"/>
          <w:sz w:val="24"/>
          <w:szCs w:val="24"/>
        </w:rPr>
        <w:t>. County Counsel ha</w:t>
      </w:r>
      <w:r w:rsidR="00702A0F">
        <w:rPr>
          <w:rFonts w:eastAsia="Times New Roman"/>
          <w:sz w:val="24"/>
          <w:szCs w:val="24"/>
        </w:rPr>
        <w:t>s</w:t>
      </w:r>
      <w:r w:rsidR="00CE5D71" w:rsidRPr="00212744">
        <w:rPr>
          <w:rFonts w:eastAsia="Times New Roman"/>
          <w:sz w:val="24"/>
          <w:szCs w:val="24"/>
        </w:rPr>
        <w:t xml:space="preserve"> stated the</w:t>
      </w:r>
      <w:r w:rsidR="00C527E7" w:rsidRPr="00212744">
        <w:rPr>
          <w:rFonts w:eastAsia="Times New Roman"/>
          <w:sz w:val="24"/>
          <w:szCs w:val="24"/>
        </w:rPr>
        <w:t xml:space="preserve"> workgroup</w:t>
      </w:r>
      <w:r w:rsidR="00002DE7" w:rsidRPr="00212744">
        <w:rPr>
          <w:rFonts w:eastAsia="Times New Roman"/>
          <w:sz w:val="24"/>
          <w:szCs w:val="24"/>
        </w:rPr>
        <w:t xml:space="preserve">s function as ad-hoc </w:t>
      </w:r>
      <w:r w:rsidR="00240E26">
        <w:rPr>
          <w:rFonts w:eastAsia="Times New Roman"/>
          <w:sz w:val="24"/>
          <w:szCs w:val="24"/>
        </w:rPr>
        <w:t>committee</w:t>
      </w:r>
      <w:r w:rsidR="00EF4986">
        <w:rPr>
          <w:rFonts w:eastAsia="Times New Roman"/>
          <w:sz w:val="24"/>
          <w:szCs w:val="24"/>
        </w:rPr>
        <w:t>s</w:t>
      </w:r>
      <w:r w:rsidR="004E6333">
        <w:rPr>
          <w:rFonts w:eastAsia="Times New Roman"/>
          <w:sz w:val="24"/>
          <w:szCs w:val="24"/>
        </w:rPr>
        <w:t xml:space="preserve">. Ad-Hoc Committees are </w:t>
      </w:r>
      <w:r w:rsidR="00070140">
        <w:rPr>
          <w:rFonts w:eastAsia="Times New Roman"/>
          <w:sz w:val="24"/>
          <w:szCs w:val="24"/>
        </w:rPr>
        <w:t>formed to address a specific issue and disband once the task is complete</w:t>
      </w:r>
      <w:r w:rsidR="005726C6">
        <w:rPr>
          <w:rFonts w:eastAsia="Times New Roman"/>
          <w:sz w:val="24"/>
          <w:szCs w:val="24"/>
        </w:rPr>
        <w:t>;</w:t>
      </w:r>
      <w:r w:rsidR="00240E26">
        <w:rPr>
          <w:rFonts w:eastAsia="Times New Roman"/>
          <w:sz w:val="24"/>
          <w:szCs w:val="24"/>
        </w:rPr>
        <w:t xml:space="preserve"> </w:t>
      </w:r>
      <w:r w:rsidR="005726C6">
        <w:rPr>
          <w:rFonts w:eastAsia="Times New Roman"/>
          <w:sz w:val="24"/>
          <w:szCs w:val="24"/>
        </w:rPr>
        <w:t>and they</w:t>
      </w:r>
      <w:r w:rsidR="00240E26">
        <w:rPr>
          <w:rFonts w:eastAsia="Times New Roman"/>
          <w:sz w:val="24"/>
          <w:szCs w:val="24"/>
        </w:rPr>
        <w:t xml:space="preserve"> are not required to follow the Brown Act. </w:t>
      </w:r>
    </w:p>
    <w:p w14:paraId="55540CDE" w14:textId="07A444B6" w:rsidR="00A87A91" w:rsidRPr="00212744" w:rsidRDefault="00EC6C4F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proposed recommendation was to</w:t>
      </w:r>
      <w:r w:rsidR="000A5912">
        <w:rPr>
          <w:rFonts w:eastAsia="Times New Roman"/>
          <w:sz w:val="24"/>
          <w:szCs w:val="24"/>
        </w:rPr>
        <w:t xml:space="preserve"> have the</w:t>
      </w:r>
      <w:r w:rsidR="003224FF" w:rsidRPr="00212744">
        <w:rPr>
          <w:rFonts w:eastAsia="Times New Roman"/>
          <w:sz w:val="24"/>
          <w:szCs w:val="24"/>
        </w:rPr>
        <w:t xml:space="preserve"> CCP EC </w:t>
      </w:r>
      <w:r w:rsidR="00D32590" w:rsidRPr="00212744">
        <w:rPr>
          <w:rFonts w:eastAsia="Times New Roman"/>
          <w:sz w:val="24"/>
          <w:szCs w:val="24"/>
        </w:rPr>
        <w:t>decide</w:t>
      </w:r>
      <w:r w:rsidR="003224FF" w:rsidRPr="00212744">
        <w:rPr>
          <w:rFonts w:eastAsia="Times New Roman"/>
          <w:sz w:val="24"/>
          <w:szCs w:val="24"/>
        </w:rPr>
        <w:t xml:space="preserve"> if the workgroups are standing committee</w:t>
      </w:r>
      <w:r w:rsidR="009F24DC">
        <w:rPr>
          <w:rFonts w:eastAsia="Times New Roman"/>
          <w:sz w:val="24"/>
          <w:szCs w:val="24"/>
        </w:rPr>
        <w:t>s</w:t>
      </w:r>
      <w:r w:rsidR="003224FF" w:rsidRPr="00212744">
        <w:rPr>
          <w:rFonts w:eastAsia="Times New Roman"/>
          <w:sz w:val="24"/>
          <w:szCs w:val="24"/>
        </w:rPr>
        <w:t xml:space="preserve"> or </w:t>
      </w:r>
      <w:r w:rsidR="009F24DC">
        <w:rPr>
          <w:rFonts w:eastAsia="Times New Roman"/>
          <w:sz w:val="24"/>
          <w:szCs w:val="24"/>
        </w:rPr>
        <w:t>ad</w:t>
      </w:r>
      <w:r w:rsidR="00D44298">
        <w:rPr>
          <w:rFonts w:eastAsia="Times New Roman"/>
          <w:sz w:val="24"/>
          <w:szCs w:val="24"/>
        </w:rPr>
        <w:t>-hoc committees</w:t>
      </w:r>
      <w:r w:rsidR="003224FF" w:rsidRPr="00212744">
        <w:rPr>
          <w:rFonts w:eastAsia="Times New Roman"/>
          <w:sz w:val="24"/>
          <w:szCs w:val="24"/>
        </w:rPr>
        <w:t xml:space="preserve">. </w:t>
      </w:r>
      <w:r w:rsidR="00E01C68" w:rsidRPr="00212744">
        <w:rPr>
          <w:rFonts w:eastAsia="Times New Roman"/>
          <w:sz w:val="24"/>
          <w:szCs w:val="24"/>
        </w:rPr>
        <w:t xml:space="preserve"> </w:t>
      </w:r>
      <w:r w:rsidR="00573DF2" w:rsidRPr="00212744">
        <w:rPr>
          <w:rFonts w:eastAsia="Times New Roman"/>
          <w:sz w:val="24"/>
          <w:szCs w:val="24"/>
        </w:rPr>
        <w:t xml:space="preserve">A suggestion might be that </w:t>
      </w:r>
      <w:r w:rsidR="00D44298">
        <w:rPr>
          <w:rFonts w:eastAsia="Times New Roman"/>
          <w:sz w:val="24"/>
          <w:szCs w:val="24"/>
        </w:rPr>
        <w:t xml:space="preserve">the workgroups </w:t>
      </w:r>
      <w:r w:rsidR="00573DF2" w:rsidRPr="00212744">
        <w:rPr>
          <w:rFonts w:eastAsia="Times New Roman"/>
          <w:sz w:val="24"/>
          <w:szCs w:val="24"/>
        </w:rPr>
        <w:t xml:space="preserve">continue to function </w:t>
      </w:r>
      <w:r w:rsidR="00D44298">
        <w:rPr>
          <w:rFonts w:eastAsia="Times New Roman"/>
          <w:sz w:val="24"/>
          <w:szCs w:val="24"/>
        </w:rPr>
        <w:t>as they have over the years</w:t>
      </w:r>
      <w:r w:rsidR="00573DF2" w:rsidRPr="00212744">
        <w:rPr>
          <w:rFonts w:eastAsia="Times New Roman"/>
          <w:sz w:val="24"/>
          <w:szCs w:val="24"/>
        </w:rPr>
        <w:t xml:space="preserve"> and the CCP E</w:t>
      </w:r>
      <w:r w:rsidR="00BE319E" w:rsidRPr="00212744">
        <w:rPr>
          <w:rFonts w:eastAsia="Times New Roman"/>
          <w:sz w:val="24"/>
          <w:szCs w:val="24"/>
        </w:rPr>
        <w:t xml:space="preserve">C </w:t>
      </w:r>
      <w:r w:rsidR="00D162E3">
        <w:rPr>
          <w:rFonts w:eastAsia="Times New Roman"/>
          <w:sz w:val="24"/>
          <w:szCs w:val="24"/>
        </w:rPr>
        <w:t>continuously monitor</w:t>
      </w:r>
      <w:r w:rsidR="00BE319E" w:rsidRPr="00212744">
        <w:rPr>
          <w:rFonts w:eastAsia="Times New Roman"/>
          <w:sz w:val="24"/>
          <w:szCs w:val="24"/>
        </w:rPr>
        <w:t xml:space="preserve"> their activities. </w:t>
      </w:r>
    </w:p>
    <w:p w14:paraId="43BEF4BB" w14:textId="4011A6F8" w:rsidR="005B4FB7" w:rsidRPr="00212744" w:rsidRDefault="005B4FB7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>It was noted</w:t>
      </w:r>
      <w:r w:rsidR="006751C0">
        <w:rPr>
          <w:rFonts w:eastAsia="Times New Roman"/>
          <w:sz w:val="24"/>
          <w:szCs w:val="24"/>
        </w:rPr>
        <w:t>,</w:t>
      </w:r>
      <w:r w:rsidRPr="00212744">
        <w:rPr>
          <w:rFonts w:eastAsia="Times New Roman"/>
          <w:sz w:val="24"/>
          <w:szCs w:val="24"/>
        </w:rPr>
        <w:t xml:space="preserve"> if part of th</w:t>
      </w:r>
      <w:r w:rsidR="00132DD3">
        <w:rPr>
          <w:rFonts w:eastAsia="Times New Roman"/>
          <w:sz w:val="24"/>
          <w:szCs w:val="24"/>
        </w:rPr>
        <w:t>e</w:t>
      </w:r>
      <w:r w:rsidR="000C03BD" w:rsidRPr="00212744">
        <w:rPr>
          <w:rFonts w:eastAsia="Times New Roman"/>
          <w:sz w:val="24"/>
          <w:szCs w:val="24"/>
        </w:rPr>
        <w:t xml:space="preserve"> </w:t>
      </w:r>
      <w:r w:rsidR="006751C0">
        <w:rPr>
          <w:rFonts w:eastAsia="Times New Roman"/>
          <w:sz w:val="24"/>
          <w:szCs w:val="24"/>
        </w:rPr>
        <w:t xml:space="preserve">purpose </w:t>
      </w:r>
      <w:r w:rsidR="00132DD3">
        <w:rPr>
          <w:rFonts w:eastAsia="Times New Roman"/>
          <w:sz w:val="24"/>
          <w:szCs w:val="24"/>
        </w:rPr>
        <w:t xml:space="preserve">of the workgroups </w:t>
      </w:r>
      <w:r w:rsidR="00CE065B">
        <w:rPr>
          <w:rFonts w:eastAsia="Times New Roman"/>
          <w:sz w:val="24"/>
          <w:szCs w:val="24"/>
        </w:rPr>
        <w:t>is</w:t>
      </w:r>
      <w:r w:rsidR="000C03BD" w:rsidRPr="00212744">
        <w:rPr>
          <w:rFonts w:eastAsia="Times New Roman"/>
          <w:sz w:val="24"/>
          <w:szCs w:val="24"/>
        </w:rPr>
        <w:t xml:space="preserve"> to </w:t>
      </w:r>
      <w:r w:rsidR="00C13B2F">
        <w:rPr>
          <w:rFonts w:eastAsia="Times New Roman"/>
          <w:sz w:val="24"/>
          <w:szCs w:val="24"/>
        </w:rPr>
        <w:t>provide a space for community members to share their perspectives</w:t>
      </w:r>
      <w:r w:rsidR="000C03BD" w:rsidRPr="00212744">
        <w:rPr>
          <w:rFonts w:eastAsia="Times New Roman"/>
          <w:sz w:val="24"/>
          <w:szCs w:val="24"/>
        </w:rPr>
        <w:t xml:space="preserve">, </w:t>
      </w:r>
      <w:r w:rsidR="0054548B" w:rsidRPr="00212744">
        <w:rPr>
          <w:rFonts w:eastAsia="Times New Roman"/>
          <w:sz w:val="24"/>
          <w:szCs w:val="24"/>
        </w:rPr>
        <w:t xml:space="preserve">perhaps we can create something </w:t>
      </w:r>
      <w:r w:rsidR="00AA3796" w:rsidRPr="00212744">
        <w:rPr>
          <w:rFonts w:eastAsia="Times New Roman"/>
          <w:sz w:val="24"/>
          <w:szCs w:val="24"/>
        </w:rPr>
        <w:t>like</w:t>
      </w:r>
      <w:r w:rsidR="0054548B" w:rsidRPr="00212744">
        <w:rPr>
          <w:rFonts w:eastAsia="Times New Roman"/>
          <w:sz w:val="24"/>
          <w:szCs w:val="24"/>
        </w:rPr>
        <w:t xml:space="preserve"> the </w:t>
      </w:r>
      <w:r w:rsidR="004F783A" w:rsidRPr="00212744">
        <w:rPr>
          <w:rFonts w:eastAsia="Times New Roman"/>
          <w:sz w:val="24"/>
          <w:szCs w:val="24"/>
        </w:rPr>
        <w:t>agenda review process</w:t>
      </w:r>
      <w:r w:rsidR="006751C0">
        <w:rPr>
          <w:rFonts w:eastAsia="Times New Roman"/>
          <w:sz w:val="24"/>
          <w:szCs w:val="24"/>
        </w:rPr>
        <w:t xml:space="preserve">, and the </w:t>
      </w:r>
      <w:r w:rsidR="004F783A" w:rsidRPr="00212744">
        <w:rPr>
          <w:rFonts w:eastAsia="Times New Roman"/>
          <w:sz w:val="24"/>
          <w:szCs w:val="24"/>
        </w:rPr>
        <w:t xml:space="preserve">community </w:t>
      </w:r>
      <w:r w:rsidR="00E63398">
        <w:rPr>
          <w:rFonts w:eastAsia="Times New Roman"/>
          <w:sz w:val="24"/>
          <w:szCs w:val="24"/>
        </w:rPr>
        <w:t xml:space="preserve">can </w:t>
      </w:r>
      <w:r w:rsidR="00CE065B" w:rsidRPr="00212744">
        <w:rPr>
          <w:rFonts w:eastAsia="Times New Roman"/>
          <w:sz w:val="24"/>
          <w:szCs w:val="24"/>
        </w:rPr>
        <w:t>request</w:t>
      </w:r>
      <w:r w:rsidR="006751C0">
        <w:rPr>
          <w:rFonts w:eastAsia="Times New Roman"/>
          <w:sz w:val="24"/>
          <w:szCs w:val="24"/>
        </w:rPr>
        <w:t xml:space="preserve"> </w:t>
      </w:r>
      <w:r w:rsidR="00955880">
        <w:rPr>
          <w:rFonts w:eastAsia="Times New Roman"/>
          <w:sz w:val="24"/>
          <w:szCs w:val="24"/>
        </w:rPr>
        <w:t xml:space="preserve">to have </w:t>
      </w:r>
      <w:r w:rsidR="006751C0">
        <w:rPr>
          <w:rFonts w:eastAsia="Times New Roman"/>
          <w:sz w:val="24"/>
          <w:szCs w:val="24"/>
        </w:rPr>
        <w:t xml:space="preserve">an issue </w:t>
      </w:r>
      <w:r w:rsidR="004F783A" w:rsidRPr="00212744">
        <w:rPr>
          <w:rFonts w:eastAsia="Times New Roman"/>
          <w:sz w:val="24"/>
          <w:szCs w:val="24"/>
        </w:rPr>
        <w:t xml:space="preserve">taken up by </w:t>
      </w:r>
      <w:r w:rsidR="00225EBA" w:rsidRPr="00212744">
        <w:rPr>
          <w:rFonts w:eastAsia="Times New Roman"/>
          <w:sz w:val="24"/>
          <w:szCs w:val="24"/>
        </w:rPr>
        <w:t xml:space="preserve">an ad-hoc workgroup. </w:t>
      </w:r>
    </w:p>
    <w:p w14:paraId="1EDEB36C" w14:textId="0F899196" w:rsidR="00A27F75" w:rsidRDefault="0042600E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 xml:space="preserve">It was suggested that some workgroups could be </w:t>
      </w:r>
      <w:r w:rsidR="00A27F75">
        <w:rPr>
          <w:rFonts w:eastAsia="Times New Roman"/>
          <w:sz w:val="24"/>
          <w:szCs w:val="24"/>
        </w:rPr>
        <w:t xml:space="preserve">considered </w:t>
      </w:r>
      <w:r w:rsidRPr="00212744">
        <w:rPr>
          <w:rFonts w:eastAsia="Times New Roman"/>
          <w:sz w:val="24"/>
          <w:szCs w:val="24"/>
        </w:rPr>
        <w:t>standing</w:t>
      </w:r>
      <w:r w:rsidR="00A27F75">
        <w:rPr>
          <w:rFonts w:eastAsia="Times New Roman"/>
          <w:sz w:val="24"/>
          <w:szCs w:val="24"/>
        </w:rPr>
        <w:t xml:space="preserve"> committees</w:t>
      </w:r>
      <w:r w:rsidRPr="00212744">
        <w:rPr>
          <w:rFonts w:eastAsia="Times New Roman"/>
          <w:sz w:val="24"/>
          <w:szCs w:val="24"/>
        </w:rPr>
        <w:t xml:space="preserve"> and </w:t>
      </w:r>
      <w:r w:rsidR="00E63398">
        <w:rPr>
          <w:rFonts w:eastAsia="Times New Roman"/>
          <w:sz w:val="24"/>
          <w:szCs w:val="24"/>
        </w:rPr>
        <w:t>others</w:t>
      </w:r>
      <w:r w:rsidR="00A27F75">
        <w:rPr>
          <w:rFonts w:eastAsia="Times New Roman"/>
          <w:sz w:val="24"/>
          <w:szCs w:val="24"/>
        </w:rPr>
        <w:t xml:space="preserve"> could be considered ad-hoc committees</w:t>
      </w:r>
      <w:r w:rsidRPr="00212744">
        <w:rPr>
          <w:rFonts w:eastAsia="Times New Roman"/>
          <w:sz w:val="24"/>
          <w:szCs w:val="24"/>
        </w:rPr>
        <w:t>.</w:t>
      </w:r>
      <w:r w:rsidR="005B4D01" w:rsidRPr="00212744">
        <w:rPr>
          <w:rFonts w:eastAsia="Times New Roman"/>
          <w:sz w:val="24"/>
          <w:szCs w:val="24"/>
        </w:rPr>
        <w:t xml:space="preserve"> </w:t>
      </w:r>
    </w:p>
    <w:p w14:paraId="67D3C25E" w14:textId="4FBD07E4" w:rsidR="00CC0E9D" w:rsidRDefault="00955880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="00592C91">
        <w:rPr>
          <w:rFonts w:eastAsia="Times New Roman"/>
          <w:sz w:val="24"/>
          <w:szCs w:val="24"/>
        </w:rPr>
        <w:t>response</w:t>
      </w:r>
      <w:r w:rsidR="0045262C">
        <w:rPr>
          <w:rFonts w:eastAsia="Times New Roman"/>
          <w:sz w:val="24"/>
          <w:szCs w:val="24"/>
        </w:rPr>
        <w:t xml:space="preserve"> was</w:t>
      </w:r>
      <w:r w:rsidR="005B4D01" w:rsidRPr="00212744">
        <w:rPr>
          <w:rFonts w:eastAsia="Times New Roman"/>
          <w:sz w:val="24"/>
          <w:szCs w:val="24"/>
        </w:rPr>
        <w:t xml:space="preserve"> that a standing </w:t>
      </w:r>
      <w:r w:rsidR="00D32590" w:rsidRPr="00212744">
        <w:rPr>
          <w:rFonts w:eastAsia="Times New Roman"/>
          <w:sz w:val="24"/>
          <w:szCs w:val="24"/>
        </w:rPr>
        <w:t>committee</w:t>
      </w:r>
      <w:r w:rsidR="005B4D01" w:rsidRPr="00212744">
        <w:rPr>
          <w:rFonts w:eastAsia="Times New Roman"/>
          <w:sz w:val="24"/>
          <w:szCs w:val="24"/>
        </w:rPr>
        <w:t xml:space="preserve"> i</w:t>
      </w:r>
      <w:r w:rsidR="0089647E" w:rsidRPr="00212744">
        <w:rPr>
          <w:rFonts w:eastAsia="Times New Roman"/>
          <w:sz w:val="24"/>
          <w:szCs w:val="24"/>
        </w:rPr>
        <w:t xml:space="preserve">s the best way to keep community involved because </w:t>
      </w:r>
      <w:r w:rsidR="00D32590">
        <w:rPr>
          <w:rFonts w:eastAsia="Times New Roman"/>
          <w:sz w:val="24"/>
          <w:szCs w:val="24"/>
        </w:rPr>
        <w:t xml:space="preserve">of </w:t>
      </w:r>
      <w:r w:rsidR="0045262C">
        <w:rPr>
          <w:rFonts w:eastAsia="Times New Roman"/>
          <w:sz w:val="24"/>
          <w:szCs w:val="24"/>
        </w:rPr>
        <w:t>the regularity of the meetings</w:t>
      </w:r>
      <w:r w:rsidR="006D2249" w:rsidRPr="00212744">
        <w:rPr>
          <w:rFonts w:eastAsia="Times New Roman"/>
          <w:sz w:val="24"/>
          <w:szCs w:val="24"/>
        </w:rPr>
        <w:t xml:space="preserve">. </w:t>
      </w:r>
    </w:p>
    <w:p w14:paraId="51189036" w14:textId="49E7D243" w:rsidR="004E4E9D" w:rsidRPr="00212744" w:rsidRDefault="006D2249" w:rsidP="0021274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00212744">
        <w:rPr>
          <w:rFonts w:eastAsia="Times New Roman"/>
          <w:sz w:val="24"/>
          <w:szCs w:val="24"/>
        </w:rPr>
        <w:t>A</w:t>
      </w:r>
      <w:r w:rsidR="00CC0E9D">
        <w:rPr>
          <w:rFonts w:eastAsia="Times New Roman"/>
          <w:sz w:val="24"/>
          <w:szCs w:val="24"/>
        </w:rPr>
        <w:t xml:space="preserve"> follow up </w:t>
      </w:r>
      <w:r w:rsidRPr="00212744">
        <w:rPr>
          <w:rFonts w:eastAsia="Times New Roman"/>
          <w:sz w:val="24"/>
          <w:szCs w:val="24"/>
        </w:rPr>
        <w:t>suggestion was that the groups that meet</w:t>
      </w:r>
      <w:r w:rsidR="00920B3E" w:rsidRPr="00212744">
        <w:rPr>
          <w:rFonts w:eastAsia="Times New Roman"/>
          <w:sz w:val="24"/>
          <w:szCs w:val="24"/>
        </w:rPr>
        <w:t xml:space="preserve"> </w:t>
      </w:r>
      <w:r w:rsidR="00592C91" w:rsidRPr="00212744">
        <w:rPr>
          <w:rFonts w:eastAsia="Times New Roman"/>
          <w:sz w:val="24"/>
          <w:szCs w:val="24"/>
        </w:rPr>
        <w:t>regularly</w:t>
      </w:r>
      <w:r w:rsidR="00920B3E" w:rsidRPr="00212744">
        <w:rPr>
          <w:rFonts w:eastAsia="Times New Roman"/>
          <w:sz w:val="24"/>
          <w:szCs w:val="24"/>
        </w:rPr>
        <w:t xml:space="preserve"> should be standing </w:t>
      </w:r>
      <w:r w:rsidR="00E63398">
        <w:rPr>
          <w:rFonts w:eastAsia="Times New Roman"/>
          <w:sz w:val="24"/>
          <w:szCs w:val="24"/>
        </w:rPr>
        <w:t xml:space="preserve">committees </w:t>
      </w:r>
      <w:r w:rsidR="00920B3E" w:rsidRPr="00212744">
        <w:rPr>
          <w:rFonts w:eastAsia="Times New Roman"/>
          <w:sz w:val="24"/>
          <w:szCs w:val="24"/>
        </w:rPr>
        <w:t xml:space="preserve">while others </w:t>
      </w:r>
      <w:r w:rsidR="00DB268A" w:rsidRPr="00212744">
        <w:rPr>
          <w:rFonts w:eastAsia="Times New Roman"/>
          <w:sz w:val="24"/>
          <w:szCs w:val="24"/>
        </w:rPr>
        <w:t>should be ad-hoc</w:t>
      </w:r>
      <w:r w:rsidR="00C16E96" w:rsidRPr="00212744">
        <w:rPr>
          <w:rFonts w:eastAsia="Times New Roman"/>
          <w:sz w:val="24"/>
          <w:szCs w:val="24"/>
        </w:rPr>
        <w:t xml:space="preserve">. </w:t>
      </w:r>
    </w:p>
    <w:p w14:paraId="6CADD6E0" w14:textId="21E489AD" w:rsidR="00C0256A" w:rsidRDefault="00C0256A" w:rsidP="00A87A91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It was agreed that at the next meeting </w:t>
      </w:r>
      <w:r w:rsidR="008F5239">
        <w:rPr>
          <w:rFonts w:eastAsia="Times New Roman"/>
          <w:sz w:val="24"/>
          <w:szCs w:val="24"/>
        </w:rPr>
        <w:t>to discuss potential solutions for workgroup</w:t>
      </w:r>
      <w:r w:rsidR="00955880">
        <w:rPr>
          <w:rFonts w:eastAsia="Times New Roman"/>
          <w:sz w:val="24"/>
          <w:szCs w:val="24"/>
        </w:rPr>
        <w:t>s</w:t>
      </w:r>
      <w:r w:rsidR="008F5239">
        <w:rPr>
          <w:rFonts w:eastAsia="Times New Roman"/>
          <w:sz w:val="24"/>
          <w:szCs w:val="24"/>
        </w:rPr>
        <w:t xml:space="preserve"> vs. standing committees. </w:t>
      </w:r>
    </w:p>
    <w:p w14:paraId="64887D55" w14:textId="3A8AF6A3" w:rsidR="00736CD1" w:rsidRDefault="0002288F" w:rsidP="00F61820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After </w:t>
      </w:r>
      <w:proofErr w:type="gramStart"/>
      <w:r>
        <w:rPr>
          <w:rFonts w:eastAsia="Times New Roman"/>
          <w:sz w:val="24"/>
          <w:szCs w:val="24"/>
        </w:rPr>
        <w:t>a brief summary</w:t>
      </w:r>
      <w:proofErr w:type="gramEnd"/>
      <w:r>
        <w:rPr>
          <w:rFonts w:eastAsia="Times New Roman"/>
          <w:sz w:val="24"/>
          <w:szCs w:val="24"/>
        </w:rPr>
        <w:t xml:space="preserve"> of the challenge</w:t>
      </w:r>
      <w:r w:rsidR="00955880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that occurred at the September Fiscal and Procurement Meeting </w:t>
      </w:r>
      <w:r w:rsidR="00CA7B34">
        <w:rPr>
          <w:rFonts w:eastAsia="Times New Roman"/>
          <w:sz w:val="24"/>
          <w:szCs w:val="24"/>
        </w:rPr>
        <w:t xml:space="preserve">which </w:t>
      </w:r>
      <w:r w:rsidR="008F3CF3">
        <w:rPr>
          <w:rFonts w:eastAsia="Times New Roman"/>
          <w:sz w:val="24"/>
          <w:szCs w:val="24"/>
        </w:rPr>
        <w:t xml:space="preserve">uncovered the issues </w:t>
      </w:r>
      <w:r w:rsidR="00775C20">
        <w:rPr>
          <w:rFonts w:eastAsia="Times New Roman"/>
          <w:sz w:val="24"/>
          <w:szCs w:val="24"/>
        </w:rPr>
        <w:t xml:space="preserve">being discussed </w:t>
      </w:r>
      <w:r w:rsidR="00D856E8">
        <w:rPr>
          <w:rFonts w:eastAsia="Times New Roman"/>
          <w:sz w:val="24"/>
          <w:szCs w:val="24"/>
        </w:rPr>
        <w:t>at Process and Evaluation</w:t>
      </w:r>
      <w:r w:rsidR="00F61820">
        <w:rPr>
          <w:rFonts w:eastAsia="Times New Roman"/>
          <w:sz w:val="24"/>
          <w:szCs w:val="24"/>
        </w:rPr>
        <w:t>, the group flushed out some initial ideas to discuss</w:t>
      </w:r>
      <w:r w:rsidR="004B0F46">
        <w:rPr>
          <w:rFonts w:eastAsia="Times New Roman"/>
          <w:sz w:val="24"/>
          <w:szCs w:val="24"/>
        </w:rPr>
        <w:t xml:space="preserve"> in March</w:t>
      </w:r>
      <w:r w:rsidR="00F61820">
        <w:rPr>
          <w:rFonts w:eastAsia="Times New Roman"/>
          <w:sz w:val="24"/>
          <w:szCs w:val="24"/>
        </w:rPr>
        <w:t>.</w:t>
      </w:r>
    </w:p>
    <w:p w14:paraId="3B1BCE9D" w14:textId="5D7A21F7" w:rsidR="00736CD1" w:rsidRPr="00F61820" w:rsidRDefault="00F61820" w:rsidP="00F6182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Developing </w:t>
      </w:r>
      <w:r w:rsidR="00026C2D">
        <w:rPr>
          <w:rFonts w:eastAsia="Times New Roman"/>
          <w:sz w:val="24"/>
          <w:szCs w:val="24"/>
        </w:rPr>
        <w:t xml:space="preserve">alternatives to a tie vote </w:t>
      </w:r>
      <w:r w:rsidR="00D34581">
        <w:rPr>
          <w:rFonts w:eastAsia="Times New Roman"/>
          <w:sz w:val="24"/>
          <w:szCs w:val="24"/>
        </w:rPr>
        <w:t>meaning a motion fail</w:t>
      </w:r>
      <w:r w:rsidR="00E63398">
        <w:rPr>
          <w:rFonts w:eastAsia="Times New Roman"/>
          <w:sz w:val="24"/>
          <w:szCs w:val="24"/>
        </w:rPr>
        <w:t>s</w:t>
      </w:r>
      <w:r w:rsidR="00D34581">
        <w:rPr>
          <w:rFonts w:eastAsia="Times New Roman"/>
          <w:sz w:val="24"/>
          <w:szCs w:val="24"/>
        </w:rPr>
        <w:t xml:space="preserve">, specifically if the </w:t>
      </w:r>
      <w:r w:rsidR="00D50213">
        <w:rPr>
          <w:rFonts w:eastAsia="Times New Roman"/>
          <w:sz w:val="24"/>
          <w:szCs w:val="24"/>
        </w:rPr>
        <w:t>workgroup only has two members</w:t>
      </w:r>
      <w:r w:rsidR="00F14111">
        <w:rPr>
          <w:rFonts w:eastAsia="Times New Roman"/>
          <w:sz w:val="24"/>
          <w:szCs w:val="24"/>
        </w:rPr>
        <w:t xml:space="preserve">. </w:t>
      </w:r>
    </w:p>
    <w:p w14:paraId="5C12384C" w14:textId="3BF70173" w:rsidR="00736CD1" w:rsidRPr="00F61820" w:rsidRDefault="00F14111" w:rsidP="00F6182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Develop</w:t>
      </w:r>
      <w:r w:rsidR="00E63398">
        <w:rPr>
          <w:rFonts w:eastAsia="Times New Roman"/>
          <w:sz w:val="24"/>
          <w:szCs w:val="24"/>
        </w:rPr>
        <w:t>ing</w:t>
      </w:r>
      <w:r>
        <w:rPr>
          <w:rFonts w:eastAsia="Times New Roman"/>
          <w:sz w:val="24"/>
          <w:szCs w:val="24"/>
        </w:rPr>
        <w:t xml:space="preserve"> some clarifications about how the wor</w:t>
      </w:r>
      <w:r w:rsidR="00454ED4">
        <w:rPr>
          <w:rFonts w:eastAsia="Times New Roman"/>
          <w:sz w:val="24"/>
          <w:szCs w:val="24"/>
        </w:rPr>
        <w:t>kgroups operate</w:t>
      </w:r>
      <w:r w:rsidR="00026C2D">
        <w:rPr>
          <w:rFonts w:eastAsia="Times New Roman"/>
          <w:sz w:val="24"/>
          <w:szCs w:val="24"/>
        </w:rPr>
        <w:t>.</w:t>
      </w:r>
    </w:p>
    <w:p w14:paraId="1C3152D8" w14:textId="0ED6E42E" w:rsidR="003D6B5B" w:rsidRPr="00490A78" w:rsidRDefault="00FA6024" w:rsidP="00D258D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meeting adjourned at 12:02</w:t>
      </w:r>
    </w:p>
    <w:sectPr w:rsidR="003D6B5B" w:rsidRPr="00490A78" w:rsidSect="006F66D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A4E"/>
    <w:multiLevelType w:val="hybridMultilevel"/>
    <w:tmpl w:val="70F25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855"/>
    <w:multiLevelType w:val="hybridMultilevel"/>
    <w:tmpl w:val="F74CE29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600A3D48"/>
    <w:multiLevelType w:val="hybridMultilevel"/>
    <w:tmpl w:val="5C8E1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978895">
    <w:abstractNumId w:val="1"/>
  </w:num>
  <w:num w:numId="2" w16cid:durableId="951742479">
    <w:abstractNumId w:val="2"/>
  </w:num>
  <w:num w:numId="3" w16cid:durableId="577251817">
    <w:abstractNumId w:val="0"/>
  </w:num>
  <w:num w:numId="4" w16cid:durableId="192101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DA"/>
    <w:rsid w:val="00002DE7"/>
    <w:rsid w:val="0002288F"/>
    <w:rsid w:val="0002603E"/>
    <w:rsid w:val="00026C2D"/>
    <w:rsid w:val="00031AA3"/>
    <w:rsid w:val="0005411F"/>
    <w:rsid w:val="00070140"/>
    <w:rsid w:val="00075061"/>
    <w:rsid w:val="000A5912"/>
    <w:rsid w:val="000B4D69"/>
    <w:rsid w:val="000C03BD"/>
    <w:rsid w:val="000C4DDF"/>
    <w:rsid w:val="000E3277"/>
    <w:rsid w:val="000F2B9D"/>
    <w:rsid w:val="00130D49"/>
    <w:rsid w:val="00132DD3"/>
    <w:rsid w:val="00167B3B"/>
    <w:rsid w:val="001A36ED"/>
    <w:rsid w:val="001A7113"/>
    <w:rsid w:val="001B202D"/>
    <w:rsid w:val="001E4ECC"/>
    <w:rsid w:val="002000A1"/>
    <w:rsid w:val="002005AD"/>
    <w:rsid w:val="00204AE2"/>
    <w:rsid w:val="00212744"/>
    <w:rsid w:val="00225EBA"/>
    <w:rsid w:val="00227408"/>
    <w:rsid w:val="00240E26"/>
    <w:rsid w:val="0027562C"/>
    <w:rsid w:val="002756BA"/>
    <w:rsid w:val="00284E99"/>
    <w:rsid w:val="002A580D"/>
    <w:rsid w:val="002A71A5"/>
    <w:rsid w:val="002E4F9B"/>
    <w:rsid w:val="002F5F8D"/>
    <w:rsid w:val="003224FF"/>
    <w:rsid w:val="003309BA"/>
    <w:rsid w:val="00355AC1"/>
    <w:rsid w:val="003629DD"/>
    <w:rsid w:val="00372467"/>
    <w:rsid w:val="003855D5"/>
    <w:rsid w:val="003D6B5B"/>
    <w:rsid w:val="003F4748"/>
    <w:rsid w:val="0042600E"/>
    <w:rsid w:val="00427757"/>
    <w:rsid w:val="0045262C"/>
    <w:rsid w:val="0045440A"/>
    <w:rsid w:val="00454ED4"/>
    <w:rsid w:val="00483913"/>
    <w:rsid w:val="004841C2"/>
    <w:rsid w:val="00490A78"/>
    <w:rsid w:val="004B0F46"/>
    <w:rsid w:val="004E3970"/>
    <w:rsid w:val="004E4E9D"/>
    <w:rsid w:val="004E6333"/>
    <w:rsid w:val="004F783A"/>
    <w:rsid w:val="005066BB"/>
    <w:rsid w:val="00513DD2"/>
    <w:rsid w:val="0054548B"/>
    <w:rsid w:val="00561CEF"/>
    <w:rsid w:val="00564044"/>
    <w:rsid w:val="005726C6"/>
    <w:rsid w:val="00573DF2"/>
    <w:rsid w:val="00592C91"/>
    <w:rsid w:val="005B0129"/>
    <w:rsid w:val="005B4D01"/>
    <w:rsid w:val="005B4FB7"/>
    <w:rsid w:val="005C63E1"/>
    <w:rsid w:val="005F23AE"/>
    <w:rsid w:val="00623B66"/>
    <w:rsid w:val="006633A4"/>
    <w:rsid w:val="006751C0"/>
    <w:rsid w:val="006A0FB1"/>
    <w:rsid w:val="006C5A5F"/>
    <w:rsid w:val="006D2249"/>
    <w:rsid w:val="006F66DA"/>
    <w:rsid w:val="00702A0F"/>
    <w:rsid w:val="00736CD1"/>
    <w:rsid w:val="00775C20"/>
    <w:rsid w:val="007829C7"/>
    <w:rsid w:val="0079394E"/>
    <w:rsid w:val="007B0092"/>
    <w:rsid w:val="007D449E"/>
    <w:rsid w:val="00804A34"/>
    <w:rsid w:val="00832F79"/>
    <w:rsid w:val="008517C8"/>
    <w:rsid w:val="00852097"/>
    <w:rsid w:val="00883782"/>
    <w:rsid w:val="0089647E"/>
    <w:rsid w:val="008C225D"/>
    <w:rsid w:val="008D12A4"/>
    <w:rsid w:val="008D3E35"/>
    <w:rsid w:val="008F3CF3"/>
    <w:rsid w:val="008F5239"/>
    <w:rsid w:val="00920B3E"/>
    <w:rsid w:val="00926733"/>
    <w:rsid w:val="00955880"/>
    <w:rsid w:val="00965B19"/>
    <w:rsid w:val="00974307"/>
    <w:rsid w:val="009C6E49"/>
    <w:rsid w:val="009C787F"/>
    <w:rsid w:val="009D7604"/>
    <w:rsid w:val="009F1A40"/>
    <w:rsid w:val="009F24DC"/>
    <w:rsid w:val="009F64E3"/>
    <w:rsid w:val="00A06397"/>
    <w:rsid w:val="00A22121"/>
    <w:rsid w:val="00A27F75"/>
    <w:rsid w:val="00A31A63"/>
    <w:rsid w:val="00A87A91"/>
    <w:rsid w:val="00A93651"/>
    <w:rsid w:val="00AA3796"/>
    <w:rsid w:val="00AE3E04"/>
    <w:rsid w:val="00AE7A87"/>
    <w:rsid w:val="00B06ED3"/>
    <w:rsid w:val="00B13522"/>
    <w:rsid w:val="00B31C6E"/>
    <w:rsid w:val="00B54765"/>
    <w:rsid w:val="00B572E8"/>
    <w:rsid w:val="00B87D45"/>
    <w:rsid w:val="00BB55A8"/>
    <w:rsid w:val="00BC7AA5"/>
    <w:rsid w:val="00BE319E"/>
    <w:rsid w:val="00BF51F9"/>
    <w:rsid w:val="00C00E2C"/>
    <w:rsid w:val="00C0256A"/>
    <w:rsid w:val="00C13B2F"/>
    <w:rsid w:val="00C16E96"/>
    <w:rsid w:val="00C527E7"/>
    <w:rsid w:val="00C542FA"/>
    <w:rsid w:val="00C879C1"/>
    <w:rsid w:val="00CA74CA"/>
    <w:rsid w:val="00CA7B34"/>
    <w:rsid w:val="00CB3B9E"/>
    <w:rsid w:val="00CB63A3"/>
    <w:rsid w:val="00CC0E9D"/>
    <w:rsid w:val="00CE065B"/>
    <w:rsid w:val="00CE5D71"/>
    <w:rsid w:val="00CE6E1C"/>
    <w:rsid w:val="00CF6084"/>
    <w:rsid w:val="00D15DD7"/>
    <w:rsid w:val="00D162E3"/>
    <w:rsid w:val="00D258D8"/>
    <w:rsid w:val="00D32590"/>
    <w:rsid w:val="00D34581"/>
    <w:rsid w:val="00D44298"/>
    <w:rsid w:val="00D50213"/>
    <w:rsid w:val="00D674DA"/>
    <w:rsid w:val="00D80B59"/>
    <w:rsid w:val="00D856E8"/>
    <w:rsid w:val="00D8628B"/>
    <w:rsid w:val="00DB268A"/>
    <w:rsid w:val="00DC1207"/>
    <w:rsid w:val="00DF51D4"/>
    <w:rsid w:val="00DF70C0"/>
    <w:rsid w:val="00E01C68"/>
    <w:rsid w:val="00E63398"/>
    <w:rsid w:val="00E63C82"/>
    <w:rsid w:val="00E9541F"/>
    <w:rsid w:val="00EC596E"/>
    <w:rsid w:val="00EC6C4F"/>
    <w:rsid w:val="00EF4986"/>
    <w:rsid w:val="00F14111"/>
    <w:rsid w:val="00F2119C"/>
    <w:rsid w:val="00F33A3E"/>
    <w:rsid w:val="00F43791"/>
    <w:rsid w:val="00F43BDE"/>
    <w:rsid w:val="00F50605"/>
    <w:rsid w:val="00F61820"/>
    <w:rsid w:val="00F80A7F"/>
    <w:rsid w:val="00F87635"/>
    <w:rsid w:val="00F94175"/>
    <w:rsid w:val="00F975C1"/>
    <w:rsid w:val="00FA37BB"/>
    <w:rsid w:val="00FA6024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F134"/>
  <w15:chartTrackingRefBased/>
  <w15:docId w15:val="{18E0B7F9-C1BA-4EF7-B44E-10FE830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D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3948</Characters>
  <Application>Microsoft Office Word</Application>
  <DocSecurity>4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Oberes, Jabez, Probation</cp:lastModifiedBy>
  <cp:revision>2</cp:revision>
  <dcterms:created xsi:type="dcterms:W3CDTF">2026-02-25T20:40:00Z</dcterms:created>
  <dcterms:modified xsi:type="dcterms:W3CDTF">2026-02-25T20:40:00Z</dcterms:modified>
</cp:coreProperties>
</file>